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6682" w14:textId="46EBFDC1" w:rsidR="00967897" w:rsidRDefault="00967897" w:rsidP="00967897">
      <w:pPr>
        <w:pStyle w:val="Titill"/>
      </w:pPr>
      <w:r>
        <w:t>Uppsetning á hljóðfæraleiguumsókn í netskráningu</w:t>
      </w:r>
    </w:p>
    <w:p w14:paraId="4CF34698" w14:textId="77777777" w:rsidR="00967897" w:rsidRDefault="00967897" w:rsidP="00967897">
      <w:pPr>
        <w:pStyle w:val="Kaflaheiti"/>
      </w:pPr>
    </w:p>
    <w:p w14:paraId="2BE805FE" w14:textId="77777777" w:rsidR="00967897" w:rsidRPr="00F508FB" w:rsidRDefault="00967897" w:rsidP="00F508FB">
      <w:pPr>
        <w:ind w:left="360"/>
        <w:rPr>
          <w:lang w:val="is-IS"/>
        </w:rPr>
      </w:pPr>
      <w:r w:rsidRPr="00F508FB">
        <w:rPr>
          <w:lang w:val="is-IS"/>
        </w:rPr>
        <w:t>Virkja þarf aðgerðina og setja upp form (upplýsingareiti) sem þarf að fylla út.</w:t>
      </w:r>
    </w:p>
    <w:p w14:paraId="7F3AB3C4" w14:textId="77777777" w:rsidR="00967897" w:rsidRPr="008B3B44" w:rsidRDefault="00967897" w:rsidP="00967897">
      <w:pPr>
        <w:pStyle w:val="Mlsgreinlista"/>
        <w:numPr>
          <w:ilvl w:val="0"/>
          <w:numId w:val="3"/>
        </w:numPr>
        <w:rPr>
          <w:lang w:val="is-IS"/>
        </w:rPr>
      </w:pPr>
      <w:r w:rsidRPr="008B3B44">
        <w:rPr>
          <w:b/>
          <w:bCs/>
          <w:i/>
          <w:iCs/>
          <w:lang w:val="is-IS"/>
        </w:rPr>
        <w:t xml:space="preserve">Grunngögn &gt; Stillingar fyrir skráningu og endurskráningu &gt; Hljóðfæraleiga (flipi) </w:t>
      </w:r>
      <w:r w:rsidRPr="008B3B44">
        <w:rPr>
          <w:lang w:val="is-IS"/>
        </w:rPr>
        <w:t>og settu leiguhljóðfæri á já.</w:t>
      </w:r>
    </w:p>
    <w:p w14:paraId="0A0F65E2" w14:textId="77777777" w:rsidR="00967897" w:rsidRDefault="00967897" w:rsidP="00967897">
      <w:pPr>
        <w:rPr>
          <w:lang w:val="is-IS"/>
        </w:rPr>
      </w:pPr>
      <w:r w:rsidRPr="00D46E49">
        <w:rPr>
          <w:noProof/>
          <w:lang w:val="is-IS"/>
        </w:rPr>
        <w:drawing>
          <wp:inline distT="0" distB="0" distL="0" distR="0" wp14:anchorId="20DE6B10" wp14:editId="0FBE1151">
            <wp:extent cx="6120130" cy="229108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2291080"/>
                    </a:xfrm>
                    <a:prstGeom prst="rect">
                      <a:avLst/>
                    </a:prstGeom>
                  </pic:spPr>
                </pic:pic>
              </a:graphicData>
            </a:graphic>
          </wp:inline>
        </w:drawing>
      </w:r>
    </w:p>
    <w:p w14:paraId="0BC4565D" w14:textId="0870AA3A" w:rsidR="00967897" w:rsidRPr="00F522AF" w:rsidRDefault="001A6DFE" w:rsidP="00F522AF">
      <w:pPr>
        <w:pStyle w:val="Mlsgreinlista"/>
        <w:numPr>
          <w:ilvl w:val="0"/>
          <w:numId w:val="3"/>
        </w:numPr>
        <w:rPr>
          <w:lang w:val="is-IS"/>
        </w:rPr>
      </w:pPr>
      <w:r>
        <w:rPr>
          <w:lang w:val="is-IS"/>
        </w:rPr>
        <w:t>Settu inn þá reiti sem þú vilt að nemendur fylli út</w:t>
      </w:r>
      <w:r w:rsidR="00917EC6">
        <w:rPr>
          <w:lang w:val="is-IS"/>
        </w:rPr>
        <w:t xml:space="preserve"> í umsókn</w:t>
      </w:r>
      <w:r w:rsidR="00967897" w:rsidRPr="008B3B44">
        <w:rPr>
          <w:lang w:val="is-IS"/>
        </w:rPr>
        <w:t>, Nafn reits</w:t>
      </w:r>
      <w:r w:rsidR="00917EC6">
        <w:rPr>
          <w:lang w:val="is-IS"/>
        </w:rPr>
        <w:t xml:space="preserve"> (er yfirleitt spurning)</w:t>
      </w:r>
      <w:r w:rsidR="00967897" w:rsidRPr="008B3B44">
        <w:rPr>
          <w:lang w:val="is-IS"/>
        </w:rPr>
        <w:t>, Tegund reits</w:t>
      </w:r>
      <w:r w:rsidR="001A43CF">
        <w:rPr>
          <w:lang w:val="is-IS"/>
        </w:rPr>
        <w:t xml:space="preserve"> (þarf </w:t>
      </w:r>
      <w:r w:rsidR="00F522AF">
        <w:rPr>
          <w:lang w:val="is-IS"/>
        </w:rPr>
        <w:t xml:space="preserve">nemandi </w:t>
      </w:r>
      <w:r w:rsidR="001A43CF">
        <w:rPr>
          <w:lang w:val="is-IS"/>
        </w:rPr>
        <w:t>að svara með texta, já/nei, valmöguleikar osfrv.)</w:t>
      </w:r>
      <w:r w:rsidR="00967897" w:rsidRPr="008B3B44">
        <w:rPr>
          <w:lang w:val="is-IS"/>
        </w:rPr>
        <w:t xml:space="preserve"> og hvort að </w:t>
      </w:r>
      <w:r w:rsidR="00023D9C">
        <w:rPr>
          <w:lang w:val="is-IS"/>
        </w:rPr>
        <w:t>nemandinn verði</w:t>
      </w:r>
      <w:r w:rsidR="00967897" w:rsidRPr="008B3B44">
        <w:rPr>
          <w:lang w:val="is-IS"/>
        </w:rPr>
        <w:t xml:space="preserve">  að</w:t>
      </w:r>
      <w:r w:rsidR="00F522AF">
        <w:rPr>
          <w:lang w:val="is-IS"/>
        </w:rPr>
        <w:t xml:space="preserve"> fyll</w:t>
      </w:r>
      <w:r w:rsidR="00023D9C">
        <w:rPr>
          <w:lang w:val="is-IS"/>
        </w:rPr>
        <w:t>a</w:t>
      </w:r>
      <w:r w:rsidR="00F522AF">
        <w:rPr>
          <w:lang w:val="is-IS"/>
        </w:rPr>
        <w:t xml:space="preserve"> reitinn út í umsókn</w:t>
      </w:r>
      <w:r w:rsidR="00023D9C">
        <w:rPr>
          <w:lang w:val="is-IS"/>
        </w:rPr>
        <w:t>.</w:t>
      </w:r>
    </w:p>
    <w:p w14:paraId="0631D74D" w14:textId="4543E56D" w:rsidR="00967897" w:rsidRDefault="00712218" w:rsidP="00932EF4">
      <w:pPr>
        <w:pStyle w:val="Mlsgreinlista"/>
        <w:rPr>
          <w:lang w:val="is-IS"/>
        </w:rPr>
      </w:pPr>
      <w:r w:rsidRPr="00712218">
        <w:rPr>
          <w:lang w:val="is-IS"/>
        </w:rPr>
        <w:drawing>
          <wp:inline distT="0" distB="0" distL="0" distR="0" wp14:anchorId="6BC051DA" wp14:editId="4C110D9C">
            <wp:extent cx="190527" cy="266737"/>
            <wp:effectExtent l="0" t="0" r="0" b="0"/>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0527" cy="266737"/>
                    </a:xfrm>
                    <a:prstGeom prst="rect">
                      <a:avLst/>
                    </a:prstGeom>
                  </pic:spPr>
                </pic:pic>
              </a:graphicData>
            </a:graphic>
          </wp:inline>
        </w:drawing>
      </w:r>
      <w:r>
        <w:rPr>
          <w:lang w:val="is-IS"/>
        </w:rPr>
        <w:t xml:space="preserve"> </w:t>
      </w:r>
      <w:r w:rsidR="00967897" w:rsidRPr="00D13E94">
        <w:rPr>
          <w:lang w:val="is-IS"/>
        </w:rPr>
        <w:t>Gerir þér kle</w:t>
      </w:r>
      <w:r w:rsidR="00F74931">
        <w:rPr>
          <w:lang w:val="is-IS"/>
        </w:rPr>
        <w:t>i</w:t>
      </w:r>
      <w:r w:rsidR="00967897" w:rsidRPr="00D13E94">
        <w:rPr>
          <w:lang w:val="is-IS"/>
        </w:rPr>
        <w:t>ft að f</w:t>
      </w:r>
      <w:r w:rsidR="00F74931">
        <w:rPr>
          <w:lang w:val="is-IS"/>
        </w:rPr>
        <w:t>æra</w:t>
      </w:r>
      <w:r w:rsidR="00967897" w:rsidRPr="00D13E94">
        <w:rPr>
          <w:lang w:val="is-IS"/>
        </w:rPr>
        <w:t xml:space="preserve"> reitin</w:t>
      </w:r>
      <w:r w:rsidR="00F74931">
        <w:rPr>
          <w:lang w:val="is-IS"/>
        </w:rPr>
        <w:t>n upp eða niður</w:t>
      </w:r>
      <w:r w:rsidR="00967897" w:rsidRPr="00D13E94">
        <w:rPr>
          <w:lang w:val="is-IS"/>
        </w:rPr>
        <w:t>.</w:t>
      </w:r>
    </w:p>
    <w:p w14:paraId="411D4A36" w14:textId="7D0C281D" w:rsidR="00967897" w:rsidRPr="007A5BB3" w:rsidRDefault="00967897" w:rsidP="00967897">
      <w:pPr>
        <w:pStyle w:val="Mlsgreinlista"/>
        <w:numPr>
          <w:ilvl w:val="0"/>
          <w:numId w:val="3"/>
        </w:numPr>
        <w:rPr>
          <w:lang w:val="is-IS"/>
        </w:rPr>
      </w:pPr>
      <w:r>
        <w:rPr>
          <w:lang w:val="is-IS"/>
        </w:rPr>
        <w:t>Veldu reitarsett – Hvaða persónuupplýsingar leigjand</w:t>
      </w:r>
      <w:r w:rsidR="00F74931">
        <w:rPr>
          <w:lang w:val="is-IS"/>
        </w:rPr>
        <w:t>i</w:t>
      </w:r>
      <w:r>
        <w:rPr>
          <w:lang w:val="is-IS"/>
        </w:rPr>
        <w:t xml:space="preserve"> þarf að fylla út þegar hljóðfæri</w:t>
      </w:r>
      <w:r w:rsidR="00F74931">
        <w:rPr>
          <w:lang w:val="is-IS"/>
        </w:rPr>
        <w:t xml:space="preserve"> er leigt</w:t>
      </w:r>
      <w:r>
        <w:rPr>
          <w:lang w:val="is-IS"/>
        </w:rPr>
        <w:t>. Það geta komið upp tilfelli þar sem einungis er sótt um að leigja hljóðfæri í netskráningu.</w:t>
      </w:r>
    </w:p>
    <w:p w14:paraId="1BB4DE06" w14:textId="77777777" w:rsidR="00967897" w:rsidRPr="00391104" w:rsidRDefault="00967897" w:rsidP="00967897">
      <w:pPr>
        <w:rPr>
          <w:lang w:val="is-IS"/>
        </w:rPr>
      </w:pPr>
    </w:p>
    <w:p w14:paraId="04B64EF2" w14:textId="77777777" w:rsidR="00967897" w:rsidRPr="00FE201E" w:rsidRDefault="00967897" w:rsidP="00FE201E">
      <w:pPr>
        <w:ind w:left="360"/>
        <w:jc w:val="center"/>
        <w:rPr>
          <w:b/>
          <w:bCs/>
          <w:i/>
          <w:iCs/>
          <w:lang w:val="is-IS"/>
        </w:rPr>
      </w:pPr>
      <w:r w:rsidRPr="00FE201E">
        <w:rPr>
          <w:b/>
          <w:bCs/>
          <w:i/>
          <w:iCs/>
          <w:lang w:val="is-IS"/>
        </w:rPr>
        <w:t>Bæta hljóðfæraleigu við netskráningu og setja inn texta</w:t>
      </w:r>
    </w:p>
    <w:p w14:paraId="60FF4752" w14:textId="77777777" w:rsidR="00967897" w:rsidRDefault="00967897" w:rsidP="00967897">
      <w:pPr>
        <w:rPr>
          <w:lang w:val="is-IS"/>
        </w:rPr>
      </w:pPr>
      <w:r>
        <w:rPr>
          <w:lang w:val="is-IS"/>
        </w:rPr>
        <w:t xml:space="preserve">Til að hægt sé að breyta netskráningu þá verður þú að vera ofurnotandi. Til að breyta farðu í </w:t>
      </w:r>
      <w:r w:rsidRPr="0060743B">
        <w:rPr>
          <w:b/>
          <w:bCs/>
          <w:i/>
          <w:iCs/>
          <w:lang w:val="is-IS"/>
        </w:rPr>
        <w:t>Grunngögn &gt; Stillingar fyrir skráningu og endurskráningu &gt; Almennar (flipi)</w:t>
      </w:r>
      <w:r>
        <w:rPr>
          <w:lang w:val="is-IS"/>
        </w:rPr>
        <w:t xml:space="preserve"> og smella á: </w:t>
      </w:r>
    </w:p>
    <w:p w14:paraId="3C5FF17A" w14:textId="77777777" w:rsidR="00967897" w:rsidRDefault="00967897" w:rsidP="00967897">
      <w:pPr>
        <w:rPr>
          <w:lang w:val="is-IS"/>
        </w:rPr>
      </w:pPr>
      <w:r w:rsidRPr="00184CA5">
        <w:rPr>
          <w:noProof/>
          <w:lang w:val="is-IS"/>
        </w:rPr>
        <w:drawing>
          <wp:inline distT="0" distB="0" distL="0" distR="0" wp14:anchorId="09AB155D" wp14:editId="035F4876">
            <wp:extent cx="6020640" cy="371527"/>
            <wp:effectExtent l="0" t="0" r="0" b="9525"/>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20640" cy="371527"/>
                    </a:xfrm>
                    <a:prstGeom prst="rect">
                      <a:avLst/>
                    </a:prstGeom>
                  </pic:spPr>
                </pic:pic>
              </a:graphicData>
            </a:graphic>
          </wp:inline>
        </w:drawing>
      </w:r>
    </w:p>
    <w:p w14:paraId="47BFA33F" w14:textId="4023E9E1" w:rsidR="00967897" w:rsidRDefault="00967897" w:rsidP="00967897">
      <w:pPr>
        <w:rPr>
          <w:lang w:val="is-IS"/>
        </w:rPr>
      </w:pPr>
      <w:r>
        <w:rPr>
          <w:lang w:val="is-IS"/>
        </w:rPr>
        <w:t>Á forsíðunn</w:t>
      </w:r>
      <w:r w:rsidR="0060743B">
        <w:rPr>
          <w:lang w:val="is-IS"/>
        </w:rPr>
        <w:t>i</w:t>
      </w:r>
      <w:r>
        <w:rPr>
          <w:lang w:val="is-IS"/>
        </w:rPr>
        <w:t xml:space="preserve"> getur þú bætt við nýjum þætti í eitt af 3 skikasvæðum með því að:</w:t>
      </w:r>
    </w:p>
    <w:p w14:paraId="1DE67E22" w14:textId="77777777" w:rsidR="00967897" w:rsidRDefault="00967897" w:rsidP="00967897">
      <w:pPr>
        <w:pStyle w:val="Mlsgreinlista"/>
        <w:numPr>
          <w:ilvl w:val="0"/>
          <w:numId w:val="2"/>
        </w:numPr>
        <w:rPr>
          <w:lang w:val="is-IS"/>
        </w:rPr>
      </w:pPr>
      <w:r>
        <w:rPr>
          <w:lang w:val="is-IS"/>
        </w:rPr>
        <w:t xml:space="preserve">Smella á </w:t>
      </w:r>
      <w:r w:rsidRPr="0012616A">
        <w:rPr>
          <w:noProof/>
          <w:lang w:val="is-IS"/>
        </w:rPr>
        <w:drawing>
          <wp:inline distT="0" distB="0" distL="0" distR="0" wp14:anchorId="796B88C4" wp14:editId="2D6AC65C">
            <wp:extent cx="685800" cy="236765"/>
            <wp:effectExtent l="0" t="0" r="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1142" cy="238609"/>
                    </a:xfrm>
                    <a:prstGeom prst="rect">
                      <a:avLst/>
                    </a:prstGeom>
                  </pic:spPr>
                </pic:pic>
              </a:graphicData>
            </a:graphic>
          </wp:inline>
        </w:drawing>
      </w:r>
      <w:r>
        <w:rPr>
          <w:lang w:val="is-IS"/>
        </w:rPr>
        <w:t xml:space="preserve"> neðst á skikasvæði. Við mælum með skikasvæði B þar sem það sést alltaf á síðunni þó að maður fletti í gegnum skráningarsíðuna. </w:t>
      </w:r>
    </w:p>
    <w:p w14:paraId="2E819474" w14:textId="77777777" w:rsidR="00967897" w:rsidRPr="00005391" w:rsidRDefault="00967897" w:rsidP="00967897">
      <w:pPr>
        <w:pStyle w:val="Mlsgreinlista"/>
        <w:numPr>
          <w:ilvl w:val="0"/>
          <w:numId w:val="2"/>
        </w:numPr>
        <w:rPr>
          <w:lang w:val="is-IS"/>
        </w:rPr>
      </w:pPr>
      <w:r>
        <w:rPr>
          <w:lang w:val="is-IS"/>
        </w:rPr>
        <w:t>Þegar maður opnar breytingamöguleikann, veldu „hljóðfæraleiga“</w:t>
      </w:r>
    </w:p>
    <w:p w14:paraId="3C28DF29" w14:textId="77777777" w:rsidR="00967897" w:rsidRDefault="00967897" w:rsidP="00967897">
      <w:pPr>
        <w:jc w:val="center"/>
        <w:rPr>
          <w:lang w:val="is-IS"/>
        </w:rPr>
      </w:pPr>
      <w:r w:rsidRPr="00A0471B">
        <w:rPr>
          <w:noProof/>
          <w:lang w:val="is-IS"/>
        </w:rPr>
        <w:lastRenderedPageBreak/>
        <w:drawing>
          <wp:inline distT="0" distB="0" distL="0" distR="0" wp14:anchorId="74487456" wp14:editId="1AA3FAEF">
            <wp:extent cx="4201111" cy="1638529"/>
            <wp:effectExtent l="0" t="0" r="0" b="0"/>
            <wp:docPr id="20" name="Billede 20"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9"/>
                    <a:stretch>
                      <a:fillRect/>
                    </a:stretch>
                  </pic:blipFill>
                  <pic:spPr>
                    <a:xfrm>
                      <a:off x="0" y="0"/>
                      <a:ext cx="4201111" cy="1638529"/>
                    </a:xfrm>
                    <a:prstGeom prst="rect">
                      <a:avLst/>
                    </a:prstGeom>
                  </pic:spPr>
                </pic:pic>
              </a:graphicData>
            </a:graphic>
          </wp:inline>
        </w:drawing>
      </w:r>
    </w:p>
    <w:p w14:paraId="07060A81" w14:textId="77777777" w:rsidR="00967897" w:rsidRDefault="00967897" w:rsidP="00967897">
      <w:pPr>
        <w:pStyle w:val="Mlsgreinlista"/>
        <w:numPr>
          <w:ilvl w:val="0"/>
          <w:numId w:val="2"/>
        </w:numPr>
        <w:rPr>
          <w:lang w:val="is-IS"/>
        </w:rPr>
      </w:pPr>
      <w:r>
        <w:rPr>
          <w:lang w:val="is-IS"/>
        </w:rPr>
        <w:t>Litaþema – Veldu hvaða lit þú vilt nota í bakgrunn</w:t>
      </w:r>
    </w:p>
    <w:p w14:paraId="0DCDABD7" w14:textId="77777777" w:rsidR="00967897" w:rsidRDefault="00967897" w:rsidP="00967897">
      <w:pPr>
        <w:pStyle w:val="Mlsgreinlista"/>
        <w:numPr>
          <w:ilvl w:val="0"/>
          <w:numId w:val="2"/>
        </w:numPr>
        <w:rPr>
          <w:lang w:val="is-IS"/>
        </w:rPr>
      </w:pPr>
      <w:r>
        <w:rPr>
          <w:lang w:val="is-IS"/>
        </w:rPr>
        <w:t>Heiti skika – Bættu við heita á skika. T.d. „Umsókn um hljóðfæraleigu“</w:t>
      </w:r>
    </w:p>
    <w:p w14:paraId="26461AB1" w14:textId="77777777" w:rsidR="00967897" w:rsidRDefault="00967897" w:rsidP="00967897">
      <w:pPr>
        <w:pStyle w:val="Mlsgreinlista"/>
        <w:numPr>
          <w:ilvl w:val="0"/>
          <w:numId w:val="2"/>
        </w:numPr>
        <w:rPr>
          <w:lang w:val="is-IS"/>
        </w:rPr>
      </w:pPr>
      <w:r>
        <w:rPr>
          <w:lang w:val="is-IS"/>
        </w:rPr>
        <w:t>Mynd – Það er valkvætt að setja mynd í skikann</w:t>
      </w:r>
    </w:p>
    <w:p w14:paraId="6A7ACBFE" w14:textId="77777777" w:rsidR="00967897" w:rsidRDefault="00967897" w:rsidP="00967897">
      <w:pPr>
        <w:pStyle w:val="Mlsgreinlista"/>
        <w:numPr>
          <w:ilvl w:val="0"/>
          <w:numId w:val="2"/>
        </w:numPr>
        <w:rPr>
          <w:lang w:val="is-IS"/>
        </w:rPr>
      </w:pPr>
      <w:r>
        <w:rPr>
          <w:lang w:val="is-IS"/>
        </w:rPr>
        <w:t>Texti – Settu inn texta sem birtist fyrir neðan heiti skikans. T.d. „Til að sækja  um hljóðfæraleigu með skráningu, veldu þessa umsókn“.</w:t>
      </w:r>
    </w:p>
    <w:p w14:paraId="03F0CB5C" w14:textId="77777777" w:rsidR="00967897" w:rsidRPr="00974B90" w:rsidRDefault="00967897" w:rsidP="00967897">
      <w:pPr>
        <w:pStyle w:val="Mlsgreinlista"/>
        <w:numPr>
          <w:ilvl w:val="0"/>
          <w:numId w:val="2"/>
        </w:numPr>
        <w:rPr>
          <w:lang w:val="is-IS"/>
        </w:rPr>
      </w:pPr>
      <w:r>
        <w:rPr>
          <w:lang w:val="is-IS"/>
        </w:rPr>
        <w:t>Heiti á skikahlekk – Þetta er heitið á hlekknum sem bætir umsókninni við körfuna. T.d. „Bæta við umsókn“</w:t>
      </w:r>
    </w:p>
    <w:p w14:paraId="47B6341B" w14:textId="780B7190" w:rsidR="00967897" w:rsidRPr="00475A4A" w:rsidRDefault="00967897" w:rsidP="00166A95">
      <w:pPr>
        <w:rPr>
          <w:b/>
          <w:bCs/>
          <w:i/>
          <w:iCs/>
          <w:lang w:val="is-IS"/>
        </w:rPr>
      </w:pPr>
      <w:r w:rsidRPr="00475A4A">
        <w:rPr>
          <w:b/>
          <w:bCs/>
          <w:i/>
          <w:iCs/>
          <w:lang w:val="is-IS"/>
        </w:rPr>
        <w:t>Fara yfir umsóknir (</w:t>
      </w:r>
      <w:r w:rsidR="00166A95" w:rsidRPr="00475A4A">
        <w:rPr>
          <w:rFonts w:eastAsia="Times New Roman"/>
          <w:b/>
          <w:bCs/>
          <w:i/>
          <w:iCs/>
          <w:lang w:val="is-IS"/>
        </w:rPr>
        <w:t>umsýsluaðili</w:t>
      </w:r>
      <w:r w:rsidRPr="00475A4A">
        <w:rPr>
          <w:b/>
          <w:bCs/>
          <w:i/>
          <w:iCs/>
          <w:lang w:val="is-IS"/>
        </w:rPr>
        <w:t xml:space="preserve">) sem koma í verkefnabakka </w:t>
      </w:r>
      <w:r w:rsidRPr="00475A4A">
        <w:rPr>
          <w:b/>
          <w:bCs/>
          <w:i/>
          <w:iCs/>
          <w:noProof/>
          <w:lang w:val="is-IS"/>
        </w:rPr>
        <w:drawing>
          <wp:inline distT="0" distB="0" distL="0" distR="0" wp14:anchorId="1FDE67B0" wp14:editId="323C7BA4">
            <wp:extent cx="362001" cy="285790"/>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2001" cy="285790"/>
                    </a:xfrm>
                    <a:prstGeom prst="rect">
                      <a:avLst/>
                    </a:prstGeom>
                  </pic:spPr>
                </pic:pic>
              </a:graphicData>
            </a:graphic>
          </wp:inline>
        </w:drawing>
      </w:r>
      <w:r w:rsidRPr="00475A4A">
        <w:rPr>
          <w:b/>
          <w:bCs/>
          <w:i/>
          <w:iCs/>
          <w:lang w:val="is-IS"/>
        </w:rPr>
        <w:t>(Hljóðfæraleiga) í valmynd efst til hægri</w:t>
      </w:r>
    </w:p>
    <w:p w14:paraId="33F9C5AD" w14:textId="77777777" w:rsidR="00967897" w:rsidRDefault="00967897" w:rsidP="00967897">
      <w:pPr>
        <w:rPr>
          <w:lang w:val="is-IS"/>
        </w:rPr>
      </w:pPr>
      <w:r>
        <w:rPr>
          <w:lang w:val="is-IS"/>
        </w:rPr>
        <w:t>Þegar nemendur hafa sótt um að leigja hljóðfæri þarf að samþykkja það sérstaklega og eru umsóknir staðsettar i verkefnabakkanum í valmyndinni. Sem ofurnotandi getur þú farið yfir umsóknir, úthlutað hljóðfærum byggðu á innsendum gögnum og unnið úr umsóknum í ferlivalmyndinni.</w:t>
      </w:r>
    </w:p>
    <w:p w14:paraId="10215DD6" w14:textId="77777777" w:rsidR="00967897" w:rsidRPr="007503F4" w:rsidRDefault="00967897" w:rsidP="00967897">
      <w:pPr>
        <w:rPr>
          <w:color w:val="C00000"/>
          <w:lang w:val="is-IS"/>
        </w:rPr>
      </w:pPr>
    </w:p>
    <w:p w14:paraId="6B198201" w14:textId="77777777" w:rsidR="00967897" w:rsidRDefault="00967897" w:rsidP="00967897">
      <w:pPr>
        <w:rPr>
          <w:color w:val="C00000"/>
          <w:lang w:val="is-IS"/>
        </w:rPr>
      </w:pPr>
      <w:r>
        <w:rPr>
          <w:color w:val="C00000"/>
          <w:lang w:val="is-IS"/>
        </w:rPr>
        <w:t xml:space="preserve"> MIKILVÆGT! Umsóknir eru sýndar eftir því skólaári sem valið er í SpeedAdmin</w:t>
      </w:r>
    </w:p>
    <w:p w14:paraId="4C9D4118" w14:textId="77777777" w:rsidR="00967897" w:rsidRDefault="00967897" w:rsidP="00967897">
      <w:pPr>
        <w:rPr>
          <w:color w:val="C00000"/>
          <w:lang w:val="is-IS"/>
        </w:rPr>
      </w:pPr>
    </w:p>
    <w:p w14:paraId="47D722BD" w14:textId="77777777" w:rsidR="00967897" w:rsidRDefault="00967897" w:rsidP="00967897">
      <w:pPr>
        <w:pStyle w:val="Mlsgreinlista"/>
        <w:numPr>
          <w:ilvl w:val="0"/>
          <w:numId w:val="4"/>
        </w:numPr>
        <w:rPr>
          <w:lang w:val="is-IS"/>
        </w:rPr>
      </w:pPr>
      <w:r w:rsidRPr="002C6FAB">
        <w:rPr>
          <w:lang w:val="is-IS"/>
        </w:rPr>
        <w:t>Nýjar umsóknir eru sýnilegar undir „Nýtt“</w:t>
      </w:r>
    </w:p>
    <w:p w14:paraId="235C9184" w14:textId="77777777" w:rsidR="00967897" w:rsidRPr="00676B6D" w:rsidRDefault="00967897" w:rsidP="00967897">
      <w:pPr>
        <w:rPr>
          <w:lang w:val="is-IS"/>
        </w:rPr>
      </w:pPr>
      <w:r w:rsidRPr="00676B6D">
        <w:rPr>
          <w:noProof/>
          <w:lang w:val="is-IS"/>
        </w:rPr>
        <w:drawing>
          <wp:inline distT="0" distB="0" distL="0" distR="0" wp14:anchorId="55601EF7" wp14:editId="6390C225">
            <wp:extent cx="6120130" cy="497840"/>
            <wp:effectExtent l="0" t="0" r="0" b="0"/>
            <wp:docPr id="22" name="Billede 2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lede 22" descr="Et billede, der indeholder tekst&#10;&#10;Automatisk genereret beskrivelse"/>
                    <pic:cNvPicPr/>
                  </pic:nvPicPr>
                  <pic:blipFill>
                    <a:blip r:embed="rId11"/>
                    <a:stretch>
                      <a:fillRect/>
                    </a:stretch>
                  </pic:blipFill>
                  <pic:spPr>
                    <a:xfrm>
                      <a:off x="0" y="0"/>
                      <a:ext cx="6120130" cy="497840"/>
                    </a:xfrm>
                    <a:prstGeom prst="rect">
                      <a:avLst/>
                    </a:prstGeom>
                  </pic:spPr>
                </pic:pic>
              </a:graphicData>
            </a:graphic>
          </wp:inline>
        </w:drawing>
      </w:r>
    </w:p>
    <w:p w14:paraId="31473B2A" w14:textId="4B0F1FE0" w:rsidR="00967897" w:rsidRPr="00353D83" w:rsidRDefault="00967897" w:rsidP="00967897">
      <w:pPr>
        <w:rPr>
          <w:color w:val="C00000"/>
          <w:lang w:val="is-IS"/>
        </w:rPr>
      </w:pPr>
      <w:r w:rsidRPr="002C6FAB">
        <w:rPr>
          <w:lang w:val="is-IS"/>
        </w:rPr>
        <w:t>Hægt</w:t>
      </w:r>
      <w:r>
        <w:rPr>
          <w:lang w:val="is-IS"/>
        </w:rPr>
        <w:t xml:space="preserve"> er að fara yfir umsókn með því að smella á örina við hliðina á nafni nemanda. </w:t>
      </w:r>
    </w:p>
    <w:p w14:paraId="14B5754E" w14:textId="77777777" w:rsidR="00967897" w:rsidRDefault="00967897" w:rsidP="00967897">
      <w:pPr>
        <w:rPr>
          <w:lang w:val="is-IS"/>
        </w:rPr>
      </w:pPr>
      <w:r>
        <w:rPr>
          <w:noProof/>
        </w:rPr>
        <w:drawing>
          <wp:inline distT="0" distB="0" distL="0" distR="0" wp14:anchorId="4374EC2B" wp14:editId="77950895">
            <wp:extent cx="1268730" cy="745490"/>
            <wp:effectExtent l="0" t="0" r="762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730" cy="745490"/>
                    </a:xfrm>
                    <a:prstGeom prst="rect">
                      <a:avLst/>
                    </a:prstGeom>
                    <a:noFill/>
                    <a:ln>
                      <a:noFill/>
                    </a:ln>
                  </pic:spPr>
                </pic:pic>
              </a:graphicData>
            </a:graphic>
          </wp:inline>
        </w:drawing>
      </w:r>
    </w:p>
    <w:p w14:paraId="1061E9E9" w14:textId="0CAB3EF6" w:rsidR="00967897" w:rsidRPr="009332B7" w:rsidRDefault="00967897" w:rsidP="00967897">
      <w:pPr>
        <w:pStyle w:val="Mlsgreinlista"/>
        <w:numPr>
          <w:ilvl w:val="0"/>
          <w:numId w:val="4"/>
        </w:numPr>
        <w:rPr>
          <w:lang w:val="is-IS"/>
        </w:rPr>
      </w:pPr>
      <w:r w:rsidRPr="009332B7">
        <w:rPr>
          <w:lang w:val="is-IS"/>
        </w:rPr>
        <w:t>Þetta opnar umsóknina. Það er hægt er að bæta við athugasemdum við umsókn ef að þarf að skoða eða vinna við að skipuleggja hljóðfæri eða ef aðrir stjórnendur þurfa að fara yfir. Einnig er hægt að gefa umsókn stöðu eins og „Í vinnslu“ til að gefa öðrum stjórnendum til kynna að þú sért að vinna í umsókn. Hægt er að takma</w:t>
      </w:r>
      <w:r w:rsidR="0040349D">
        <w:rPr>
          <w:lang w:val="is-IS"/>
        </w:rPr>
        <w:t>r</w:t>
      </w:r>
      <w:r w:rsidRPr="009332B7">
        <w:rPr>
          <w:lang w:val="is-IS"/>
        </w:rPr>
        <w:t>ka athug</w:t>
      </w:r>
      <w:r w:rsidR="0040349D">
        <w:rPr>
          <w:lang w:val="is-IS"/>
        </w:rPr>
        <w:t>a</w:t>
      </w:r>
      <w:r w:rsidRPr="009332B7">
        <w:rPr>
          <w:lang w:val="is-IS"/>
        </w:rPr>
        <w:t>semdir við réttindahópa.</w:t>
      </w:r>
    </w:p>
    <w:p w14:paraId="17574871" w14:textId="77777777" w:rsidR="00967897" w:rsidRDefault="00967897" w:rsidP="00967897">
      <w:pPr>
        <w:jc w:val="center"/>
        <w:rPr>
          <w:lang w:val="is-IS"/>
        </w:rPr>
      </w:pPr>
      <w:r>
        <w:rPr>
          <w:noProof/>
        </w:rPr>
        <w:lastRenderedPageBreak/>
        <w:drawing>
          <wp:inline distT="0" distB="0" distL="0" distR="0" wp14:anchorId="2B77299A" wp14:editId="1583BAF6">
            <wp:extent cx="5153410" cy="1523352"/>
            <wp:effectExtent l="0" t="0" r="0" b="1270"/>
            <wp:docPr id="24" name="Billede 24"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lede 24" descr="Et billede, der indeholder tekst&#10;&#10;Automatisk genereret beskrivel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6044" cy="1527087"/>
                    </a:xfrm>
                    <a:prstGeom prst="rect">
                      <a:avLst/>
                    </a:prstGeom>
                    <a:noFill/>
                    <a:ln>
                      <a:noFill/>
                    </a:ln>
                  </pic:spPr>
                </pic:pic>
              </a:graphicData>
            </a:graphic>
          </wp:inline>
        </w:drawing>
      </w:r>
    </w:p>
    <w:p w14:paraId="0A82E4C1" w14:textId="7B052A5E" w:rsidR="00967897" w:rsidRDefault="00967897" w:rsidP="00967897">
      <w:pPr>
        <w:pStyle w:val="Mlsgreinlista"/>
        <w:numPr>
          <w:ilvl w:val="0"/>
          <w:numId w:val="4"/>
        </w:numPr>
        <w:rPr>
          <w:lang w:val="is-IS"/>
        </w:rPr>
      </w:pPr>
      <w:r w:rsidRPr="0013577D">
        <w:rPr>
          <w:lang w:val="is-IS"/>
        </w:rPr>
        <w:t xml:space="preserve">Þegar þú hefur </w:t>
      </w:r>
      <w:r>
        <w:rPr>
          <w:lang w:val="is-IS"/>
        </w:rPr>
        <w:t>uppfært</w:t>
      </w:r>
      <w:r w:rsidRPr="0013577D">
        <w:rPr>
          <w:lang w:val="is-IS"/>
        </w:rPr>
        <w:t xml:space="preserve"> stöðu</w:t>
      </w:r>
      <w:r>
        <w:rPr>
          <w:lang w:val="is-IS"/>
        </w:rPr>
        <w:t xml:space="preserve"> í </w:t>
      </w:r>
      <w:r w:rsidRPr="0013577D">
        <w:rPr>
          <w:lang w:val="is-IS"/>
        </w:rPr>
        <w:t xml:space="preserve"> „Úthlutað hljóðfæri“ mun kerfið gera þér kleift að úthluta hljóðfæri úr skránni úr SpeedAdmin gagnagrunninum.</w:t>
      </w:r>
      <w:r>
        <w:rPr>
          <w:lang w:val="is-IS"/>
        </w:rPr>
        <w:t xml:space="preserve"> </w:t>
      </w:r>
    </w:p>
    <w:p w14:paraId="5A8E8173" w14:textId="77777777" w:rsidR="00967897" w:rsidRDefault="00967897" w:rsidP="00967897">
      <w:pPr>
        <w:pStyle w:val="Mlsgreinlista"/>
        <w:jc w:val="center"/>
        <w:rPr>
          <w:lang w:val="is-IS"/>
        </w:rPr>
      </w:pPr>
      <w:r>
        <w:rPr>
          <w:noProof/>
        </w:rPr>
        <w:drawing>
          <wp:inline distT="0" distB="0" distL="0" distR="0" wp14:anchorId="79A823D0" wp14:editId="4272E876">
            <wp:extent cx="1526560" cy="2246359"/>
            <wp:effectExtent l="0" t="0" r="0" b="1905"/>
            <wp:docPr id="25" name="Billede 25"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lede 25" descr="Et billede, der indeholder tekst&#10;&#10;Automatisk genereret beskrive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2454" cy="2255031"/>
                    </a:xfrm>
                    <a:prstGeom prst="rect">
                      <a:avLst/>
                    </a:prstGeom>
                    <a:noFill/>
                    <a:ln>
                      <a:noFill/>
                    </a:ln>
                  </pic:spPr>
                </pic:pic>
              </a:graphicData>
            </a:graphic>
          </wp:inline>
        </w:drawing>
      </w:r>
    </w:p>
    <w:p w14:paraId="2809019B" w14:textId="6B6FB56C" w:rsidR="00967897" w:rsidRDefault="00967897" w:rsidP="00967897">
      <w:pPr>
        <w:pStyle w:val="Mlsgreinlista"/>
        <w:numPr>
          <w:ilvl w:val="0"/>
          <w:numId w:val="4"/>
        </w:numPr>
        <w:rPr>
          <w:lang w:val="is-IS"/>
        </w:rPr>
      </w:pPr>
      <w:r>
        <w:rPr>
          <w:lang w:val="is-IS"/>
        </w:rPr>
        <w:t>Nemandanum hefur þá verið úthlutað hljóðfæri og þú getur farið í upplýsingar nemandans með nemenda</w:t>
      </w:r>
      <w:r w:rsidR="002F405E">
        <w:rPr>
          <w:lang w:val="is-IS"/>
        </w:rPr>
        <w:t>auðkenni</w:t>
      </w:r>
      <w:r>
        <w:rPr>
          <w:lang w:val="is-IS"/>
        </w:rPr>
        <w:t xml:space="preserve"> og búið til samning og sent hann með tölvupósti til nemanda eða forráðamanns.</w:t>
      </w:r>
    </w:p>
    <w:p w14:paraId="20218190" w14:textId="205EB774" w:rsidR="00FE4F00" w:rsidRPr="00967897" w:rsidRDefault="00FE4F00">
      <w:pPr>
        <w:rPr>
          <w:lang w:val="is-IS"/>
        </w:rPr>
      </w:pPr>
    </w:p>
    <w:sectPr w:rsidR="00FE4F00" w:rsidRPr="0096789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5.55pt;height:15pt;visibility:visible;mso-wrap-style:square" o:bullet="t">
        <v:imagedata r:id="rId1" o:title=""/>
      </v:shape>
    </w:pict>
  </w:numPicBullet>
  <w:abstractNum w:abstractNumId="0" w15:restartNumberingAfterBreak="0">
    <w:nsid w:val="2BA758A5"/>
    <w:multiLevelType w:val="hybridMultilevel"/>
    <w:tmpl w:val="F83A4D5A"/>
    <w:lvl w:ilvl="0" w:tplc="F1447EE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0AF6B95"/>
    <w:multiLevelType w:val="hybridMultilevel"/>
    <w:tmpl w:val="0332E9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7340079"/>
    <w:multiLevelType w:val="hybridMultilevel"/>
    <w:tmpl w:val="807442E2"/>
    <w:lvl w:ilvl="0" w:tplc="04060001">
      <w:start w:val="1"/>
      <w:numFmt w:val="bullet"/>
      <w:lvlText w:val=""/>
      <w:lvlJc w:val="left"/>
      <w:pPr>
        <w:tabs>
          <w:tab w:val="num" w:pos="720"/>
        </w:tabs>
        <w:ind w:left="720" w:hanging="360"/>
      </w:pPr>
      <w:rPr>
        <w:rFonts w:ascii="Symbol" w:hAnsi="Symbol" w:hint="default"/>
      </w:rPr>
    </w:lvl>
    <w:lvl w:ilvl="1" w:tplc="2312B652" w:tentative="1">
      <w:start w:val="1"/>
      <w:numFmt w:val="bullet"/>
      <w:lvlText w:val=""/>
      <w:lvlJc w:val="left"/>
      <w:pPr>
        <w:tabs>
          <w:tab w:val="num" w:pos="1440"/>
        </w:tabs>
        <w:ind w:left="1440" w:hanging="360"/>
      </w:pPr>
      <w:rPr>
        <w:rFonts w:ascii="Symbol" w:hAnsi="Symbol" w:hint="default"/>
      </w:rPr>
    </w:lvl>
    <w:lvl w:ilvl="2" w:tplc="F216FE2E" w:tentative="1">
      <w:start w:val="1"/>
      <w:numFmt w:val="bullet"/>
      <w:lvlText w:val=""/>
      <w:lvlJc w:val="left"/>
      <w:pPr>
        <w:tabs>
          <w:tab w:val="num" w:pos="2160"/>
        </w:tabs>
        <w:ind w:left="2160" w:hanging="360"/>
      </w:pPr>
      <w:rPr>
        <w:rFonts w:ascii="Symbol" w:hAnsi="Symbol" w:hint="default"/>
      </w:rPr>
    </w:lvl>
    <w:lvl w:ilvl="3" w:tplc="DF6478E2" w:tentative="1">
      <w:start w:val="1"/>
      <w:numFmt w:val="bullet"/>
      <w:lvlText w:val=""/>
      <w:lvlJc w:val="left"/>
      <w:pPr>
        <w:tabs>
          <w:tab w:val="num" w:pos="2880"/>
        </w:tabs>
        <w:ind w:left="2880" w:hanging="360"/>
      </w:pPr>
      <w:rPr>
        <w:rFonts w:ascii="Symbol" w:hAnsi="Symbol" w:hint="default"/>
      </w:rPr>
    </w:lvl>
    <w:lvl w:ilvl="4" w:tplc="D410EA8A" w:tentative="1">
      <w:start w:val="1"/>
      <w:numFmt w:val="bullet"/>
      <w:lvlText w:val=""/>
      <w:lvlJc w:val="left"/>
      <w:pPr>
        <w:tabs>
          <w:tab w:val="num" w:pos="3600"/>
        </w:tabs>
        <w:ind w:left="3600" w:hanging="360"/>
      </w:pPr>
      <w:rPr>
        <w:rFonts w:ascii="Symbol" w:hAnsi="Symbol" w:hint="default"/>
      </w:rPr>
    </w:lvl>
    <w:lvl w:ilvl="5" w:tplc="787242C0" w:tentative="1">
      <w:start w:val="1"/>
      <w:numFmt w:val="bullet"/>
      <w:lvlText w:val=""/>
      <w:lvlJc w:val="left"/>
      <w:pPr>
        <w:tabs>
          <w:tab w:val="num" w:pos="4320"/>
        </w:tabs>
        <w:ind w:left="4320" w:hanging="360"/>
      </w:pPr>
      <w:rPr>
        <w:rFonts w:ascii="Symbol" w:hAnsi="Symbol" w:hint="default"/>
      </w:rPr>
    </w:lvl>
    <w:lvl w:ilvl="6" w:tplc="5352EA30" w:tentative="1">
      <w:start w:val="1"/>
      <w:numFmt w:val="bullet"/>
      <w:lvlText w:val=""/>
      <w:lvlJc w:val="left"/>
      <w:pPr>
        <w:tabs>
          <w:tab w:val="num" w:pos="5040"/>
        </w:tabs>
        <w:ind w:left="5040" w:hanging="360"/>
      </w:pPr>
      <w:rPr>
        <w:rFonts w:ascii="Symbol" w:hAnsi="Symbol" w:hint="default"/>
      </w:rPr>
    </w:lvl>
    <w:lvl w:ilvl="7" w:tplc="C2FCB6EE" w:tentative="1">
      <w:start w:val="1"/>
      <w:numFmt w:val="bullet"/>
      <w:lvlText w:val=""/>
      <w:lvlJc w:val="left"/>
      <w:pPr>
        <w:tabs>
          <w:tab w:val="num" w:pos="5760"/>
        </w:tabs>
        <w:ind w:left="5760" w:hanging="360"/>
      </w:pPr>
      <w:rPr>
        <w:rFonts w:ascii="Symbol" w:hAnsi="Symbol" w:hint="default"/>
      </w:rPr>
    </w:lvl>
    <w:lvl w:ilvl="8" w:tplc="3C48EEF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CF6652F"/>
    <w:multiLevelType w:val="hybridMultilevel"/>
    <w:tmpl w:val="35AC992C"/>
    <w:lvl w:ilvl="0" w:tplc="0068118A">
      <w:start w:val="1"/>
      <w:numFmt w:val="decimal"/>
      <w:lvlText w:val="%1."/>
      <w:lvlJc w:val="left"/>
      <w:pPr>
        <w:ind w:left="720" w:hanging="360"/>
      </w:pPr>
      <w:rPr>
        <w:rFonts w:hint="default"/>
        <w:b/>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96831641">
    <w:abstractNumId w:val="1"/>
  </w:num>
  <w:num w:numId="2" w16cid:durableId="1678651112">
    <w:abstractNumId w:val="0"/>
  </w:num>
  <w:num w:numId="3" w16cid:durableId="712266669">
    <w:abstractNumId w:val="3"/>
  </w:num>
  <w:num w:numId="4" w16cid:durableId="1259487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97"/>
    <w:rsid w:val="00023D9C"/>
    <w:rsid w:val="00166A95"/>
    <w:rsid w:val="001A43CF"/>
    <w:rsid w:val="001A6DFE"/>
    <w:rsid w:val="002F405E"/>
    <w:rsid w:val="0040349D"/>
    <w:rsid w:val="00475A4A"/>
    <w:rsid w:val="0060743B"/>
    <w:rsid w:val="00712218"/>
    <w:rsid w:val="00917EC6"/>
    <w:rsid w:val="00932EF4"/>
    <w:rsid w:val="00967897"/>
    <w:rsid w:val="009C663B"/>
    <w:rsid w:val="00F508FB"/>
    <w:rsid w:val="00F522AF"/>
    <w:rsid w:val="00F74931"/>
    <w:rsid w:val="00FE201E"/>
    <w:rsid w:val="00FE4F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1036"/>
  <w15:chartTrackingRefBased/>
  <w15:docId w15:val="{CAB35B6B-8614-4775-9AC3-0601C547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967897"/>
  </w:style>
  <w:style w:type="paragraph" w:styleId="Fyrirsgn2">
    <w:name w:val="heading 2"/>
    <w:basedOn w:val="Venjulegur"/>
    <w:link w:val="Fyrirsgn2Staf"/>
    <w:uiPriority w:val="9"/>
    <w:qFormat/>
    <w:rsid w:val="00166A9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Kaflaheiti">
    <w:name w:val="Kaflaheiti"/>
    <w:basedOn w:val="Venjulegur"/>
    <w:link w:val="KaflaheitiTegn"/>
    <w:qFormat/>
    <w:rsid w:val="00967897"/>
    <w:pPr>
      <w:jc w:val="center"/>
    </w:pPr>
    <w:rPr>
      <w:b/>
      <w:sz w:val="28"/>
      <w:lang w:val="is-IS"/>
    </w:rPr>
  </w:style>
  <w:style w:type="paragraph" w:styleId="Mlsgreinlista">
    <w:name w:val="List Paragraph"/>
    <w:basedOn w:val="Venjulegur"/>
    <w:uiPriority w:val="34"/>
    <w:qFormat/>
    <w:rsid w:val="00967897"/>
    <w:pPr>
      <w:ind w:left="720"/>
      <w:contextualSpacing/>
    </w:pPr>
  </w:style>
  <w:style w:type="character" w:customStyle="1" w:styleId="KaflaheitiTegn">
    <w:name w:val="Kaflaheiti Tegn"/>
    <w:basedOn w:val="Sjlfgefinleturgermlsgreinar"/>
    <w:link w:val="Kaflaheiti"/>
    <w:rsid w:val="00967897"/>
    <w:rPr>
      <w:b/>
      <w:sz w:val="28"/>
      <w:lang w:val="is-IS"/>
    </w:rPr>
  </w:style>
  <w:style w:type="paragraph" w:styleId="Titill">
    <w:name w:val="Title"/>
    <w:basedOn w:val="Venjulegur"/>
    <w:next w:val="Venjulegur"/>
    <w:link w:val="TitillStaf"/>
    <w:uiPriority w:val="10"/>
    <w:qFormat/>
    <w:rsid w:val="009678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967897"/>
    <w:rPr>
      <w:rFonts w:asciiTheme="majorHAnsi" w:eastAsiaTheme="majorEastAsia" w:hAnsiTheme="majorHAnsi" w:cstheme="majorBidi"/>
      <w:spacing w:val="-10"/>
      <w:kern w:val="28"/>
      <w:sz w:val="56"/>
      <w:szCs w:val="56"/>
    </w:rPr>
  </w:style>
  <w:style w:type="character" w:customStyle="1" w:styleId="Fyrirsgn2Staf">
    <w:name w:val="Fyrirsögn 2 Staf"/>
    <w:basedOn w:val="Sjlfgefinleturgermlsgreinar"/>
    <w:link w:val="Fyrirsgn2"/>
    <w:uiPriority w:val="9"/>
    <w:rsid w:val="00166A95"/>
    <w:rPr>
      <w:rFonts w:ascii="Times New Roman" w:eastAsia="Times New Roman" w:hAnsi="Times New Roman" w:cs="Times New Roman"/>
      <w:b/>
      <w:bCs/>
      <w:sz w:val="36"/>
      <w:szCs w:val="36"/>
      <w:lang w:eastAsia="da-DK"/>
    </w:rPr>
  </w:style>
  <w:style w:type="character" w:customStyle="1" w:styleId="wysiwyg-color-blue80">
    <w:name w:val="wysiwyg-color-blue80"/>
    <w:basedOn w:val="Sjlfgefinleturgermlsgreinar"/>
    <w:rsid w:val="0016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412</Words>
  <Characters>2517</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Frida Halldorsdottir</dc:creator>
  <cp:keywords/>
  <dc:description/>
  <cp:lastModifiedBy>Dagmar Frida Halldorsdottir</cp:lastModifiedBy>
  <cp:revision>17</cp:revision>
  <dcterms:created xsi:type="dcterms:W3CDTF">2022-06-10T13:02:00Z</dcterms:created>
  <dcterms:modified xsi:type="dcterms:W3CDTF">2022-08-09T12:00:00Z</dcterms:modified>
</cp:coreProperties>
</file>