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98A3" w14:textId="5F92005B" w:rsidR="00FD451C" w:rsidRDefault="00FD451C" w:rsidP="00FD451C">
      <w:pPr>
        <w:pStyle w:val="Titel"/>
      </w:pPr>
      <w:proofErr w:type="spellStart"/>
      <w:r>
        <w:t>Brey</w:t>
      </w:r>
      <w:r>
        <w:t>ta</w:t>
      </w:r>
      <w:proofErr w:type="spellEnd"/>
      <w:r>
        <w:t xml:space="preserve"> </w:t>
      </w:r>
      <w:proofErr w:type="spellStart"/>
      <w:r>
        <w:t>skólaári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innskráningu</w:t>
      </w:r>
      <w:proofErr w:type="spellEnd"/>
      <w:r>
        <w:t xml:space="preserve"> </w:t>
      </w:r>
      <w:proofErr w:type="spellStart"/>
      <w:r>
        <w:t>nemenda</w:t>
      </w:r>
      <w:proofErr w:type="spellEnd"/>
    </w:p>
    <w:p w14:paraId="00F95E55" w14:textId="77777777" w:rsidR="00FD451C" w:rsidRDefault="00FD451C" w:rsidP="00FD451C"/>
    <w:p w14:paraId="5F09C357" w14:textId="6AE73CA4" w:rsidR="00FD451C" w:rsidRDefault="00FD451C" w:rsidP="00FD451C">
      <w:proofErr w:type="spellStart"/>
      <w:r>
        <w:t>Þegar</w:t>
      </w:r>
      <w:proofErr w:type="spellEnd"/>
      <w:r>
        <w:t xml:space="preserve"> </w:t>
      </w:r>
      <w:proofErr w:type="spellStart"/>
      <w:r>
        <w:t>skipulagningu</w:t>
      </w:r>
      <w:proofErr w:type="spellEnd"/>
      <w:r>
        <w:t xml:space="preserve"> </w:t>
      </w:r>
      <w:proofErr w:type="spellStart"/>
      <w:r>
        <w:t>ný</w:t>
      </w:r>
      <w:r>
        <w:t>s</w:t>
      </w:r>
      <w:proofErr w:type="spellEnd"/>
      <w:r>
        <w:t xml:space="preserve"> </w:t>
      </w:r>
      <w:proofErr w:type="spellStart"/>
      <w:r>
        <w:t>skólaárs</w:t>
      </w:r>
      <w:proofErr w:type="spellEnd"/>
      <w:r>
        <w:t xml:space="preserve"> og </w:t>
      </w:r>
      <w:proofErr w:type="spellStart"/>
      <w:r>
        <w:t>endurskráningu</w:t>
      </w:r>
      <w:proofErr w:type="spellEnd"/>
      <w:r>
        <w:t xml:space="preserve"> </w:t>
      </w:r>
      <w:r>
        <w:t xml:space="preserve">er </w:t>
      </w:r>
      <w:proofErr w:type="spellStart"/>
      <w:r>
        <w:t>lokið</w:t>
      </w:r>
      <w:proofErr w:type="spellEnd"/>
      <w:r>
        <w:t xml:space="preserve"> er </w:t>
      </w:r>
      <w:proofErr w:type="spellStart"/>
      <w:r>
        <w:t>kominn</w:t>
      </w:r>
      <w:proofErr w:type="spellEnd"/>
      <w:r>
        <w:t xml:space="preserve"> </w:t>
      </w:r>
      <w:proofErr w:type="spellStart"/>
      <w:r>
        <w:t>tími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skólaárinu</w:t>
      </w:r>
      <w:proofErr w:type="spellEnd"/>
      <w:r>
        <w:t xml:space="preserve"> se</w:t>
      </w:r>
      <w:proofErr w:type="spellStart"/>
      <w:r>
        <w:t>m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sig </w:t>
      </w:r>
      <w:proofErr w:type="spellStart"/>
      <w:r>
        <w:t>inn</w:t>
      </w:r>
      <w:proofErr w:type="spellEnd"/>
      <w:r>
        <w:t xml:space="preserve"> á.</w:t>
      </w:r>
    </w:p>
    <w:p w14:paraId="3CC63E72" w14:textId="6ACE19E3" w:rsidR="00FD451C" w:rsidRDefault="00FD451C" w:rsidP="00FD451C">
      <w:proofErr w:type="spellStart"/>
      <w:r>
        <w:t>Breytingin</w:t>
      </w:r>
      <w:proofErr w:type="spellEnd"/>
      <w:r>
        <w:t xml:space="preserve"> er </w:t>
      </w:r>
      <w:proofErr w:type="spellStart"/>
      <w:r>
        <w:t>sem</w:t>
      </w:r>
      <w:proofErr w:type="spellEnd"/>
      <w:r>
        <w:t xml:space="preserve"> hér </w:t>
      </w:r>
      <w:proofErr w:type="spellStart"/>
      <w:r>
        <w:t>segir</w:t>
      </w:r>
      <w:proofErr w:type="spellEnd"/>
      <w:r>
        <w:t>:</w:t>
      </w:r>
    </w:p>
    <w:p w14:paraId="3A8CBF6B" w14:textId="701CA2F6" w:rsidR="00FD451C" w:rsidRDefault="00FD451C" w:rsidP="00FD451C">
      <w:proofErr w:type="spellStart"/>
      <w:r>
        <w:t>Farðu</w:t>
      </w:r>
      <w:proofErr w:type="spellEnd"/>
      <w:r>
        <w:t xml:space="preserve"> </w:t>
      </w:r>
      <w:r w:rsidRPr="00FD451C">
        <w:rPr>
          <w:b/>
          <w:bCs/>
          <w:i/>
          <w:iCs/>
        </w:rPr>
        <w:t xml:space="preserve">í </w:t>
      </w:r>
      <w:proofErr w:type="spellStart"/>
      <w:r w:rsidRPr="00FD451C">
        <w:rPr>
          <w:b/>
          <w:bCs/>
          <w:i/>
          <w:iCs/>
        </w:rPr>
        <w:t>Grunngögn</w:t>
      </w:r>
      <w:proofErr w:type="spellEnd"/>
      <w:r w:rsidRPr="00FD451C">
        <w:rPr>
          <w:b/>
          <w:bCs/>
          <w:i/>
          <w:iCs/>
        </w:rPr>
        <w:t xml:space="preserve"> &gt; </w:t>
      </w:r>
      <w:proofErr w:type="spellStart"/>
      <w:r w:rsidRPr="00FD451C">
        <w:rPr>
          <w:b/>
          <w:bCs/>
          <w:i/>
          <w:iCs/>
        </w:rPr>
        <w:t>Stillingar</w:t>
      </w:r>
      <w:proofErr w:type="spellEnd"/>
      <w:r w:rsidRPr="00FD451C">
        <w:rPr>
          <w:b/>
          <w:bCs/>
          <w:i/>
          <w:iCs/>
        </w:rPr>
        <w:t xml:space="preserve"> </w:t>
      </w:r>
      <w:proofErr w:type="spellStart"/>
      <w:r w:rsidRPr="00FD451C">
        <w:rPr>
          <w:b/>
          <w:bCs/>
          <w:i/>
          <w:iCs/>
        </w:rPr>
        <w:t>fyrir</w:t>
      </w:r>
      <w:proofErr w:type="spellEnd"/>
      <w:r w:rsidRPr="00FD451C">
        <w:rPr>
          <w:b/>
          <w:bCs/>
          <w:i/>
          <w:iCs/>
        </w:rPr>
        <w:t xml:space="preserve"> </w:t>
      </w:r>
      <w:proofErr w:type="spellStart"/>
      <w:r w:rsidRPr="00FD451C">
        <w:rPr>
          <w:b/>
          <w:bCs/>
          <w:i/>
          <w:iCs/>
        </w:rPr>
        <w:t>skráningu</w:t>
      </w:r>
      <w:proofErr w:type="spellEnd"/>
      <w:r w:rsidRPr="00FD451C">
        <w:rPr>
          <w:b/>
          <w:bCs/>
          <w:i/>
          <w:iCs/>
        </w:rPr>
        <w:t xml:space="preserve"> og </w:t>
      </w:r>
      <w:proofErr w:type="spellStart"/>
      <w:r w:rsidRPr="00FD451C">
        <w:rPr>
          <w:b/>
          <w:bCs/>
          <w:i/>
          <w:iCs/>
        </w:rPr>
        <w:t>endurskráningu</w:t>
      </w:r>
      <w:proofErr w:type="spellEnd"/>
    </w:p>
    <w:p w14:paraId="449834B4" w14:textId="77777777" w:rsidR="00FD451C" w:rsidRDefault="00FD451C" w:rsidP="00FD451C"/>
    <w:p w14:paraId="1E2AA626" w14:textId="0D532E5F" w:rsidR="00FD451C" w:rsidRDefault="00FD451C" w:rsidP="00FD451C">
      <w:pPr>
        <w:jc w:val="center"/>
      </w:pPr>
      <w:r w:rsidRPr="00FD451C">
        <w:drawing>
          <wp:inline distT="0" distB="0" distL="0" distR="0" wp14:anchorId="4B269979" wp14:editId="448CFEED">
            <wp:extent cx="1865799" cy="1109769"/>
            <wp:effectExtent l="0" t="0" r="127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540" cy="111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AA21" w14:textId="15A4A18B" w:rsidR="00FD451C" w:rsidRDefault="00FD451C" w:rsidP="00FD451C">
      <w:r>
        <w:t xml:space="preserve"> </w:t>
      </w:r>
    </w:p>
    <w:p w14:paraId="25D27986" w14:textId="77777777" w:rsidR="00FD451C" w:rsidRDefault="00FD451C" w:rsidP="00FD451C">
      <w:proofErr w:type="spellStart"/>
      <w:r>
        <w:t>Veldu</w:t>
      </w:r>
      <w:proofErr w:type="spellEnd"/>
      <w:r>
        <w:t xml:space="preserve"> </w:t>
      </w:r>
      <w:proofErr w:type="spellStart"/>
      <w:r>
        <w:t>nýtt</w:t>
      </w:r>
      <w:proofErr w:type="spellEnd"/>
      <w:r>
        <w:t xml:space="preserve"> </w:t>
      </w:r>
      <w:proofErr w:type="spellStart"/>
      <w:r>
        <w:t>skólaár</w:t>
      </w:r>
      <w:proofErr w:type="spellEnd"/>
      <w:r>
        <w:t xml:space="preserve"> í </w:t>
      </w:r>
      <w:proofErr w:type="spellStart"/>
      <w:r>
        <w:t>fellivalmyndinni</w:t>
      </w:r>
      <w:proofErr w:type="spellEnd"/>
    </w:p>
    <w:p w14:paraId="168CD2BD" w14:textId="77777777" w:rsidR="00FD451C" w:rsidRDefault="00FD451C" w:rsidP="00FD451C"/>
    <w:p w14:paraId="337D53F5" w14:textId="55A72B9B" w:rsidR="00FD451C" w:rsidRDefault="00FD451C" w:rsidP="00FD451C">
      <w:r w:rsidRPr="00FD451C">
        <w:drawing>
          <wp:inline distT="0" distB="0" distL="0" distR="0" wp14:anchorId="0940B8FF" wp14:editId="42FC7981">
            <wp:extent cx="6120130" cy="59118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B9CA" w14:textId="77777777" w:rsidR="00FD451C" w:rsidRDefault="00FD451C" w:rsidP="00FD451C"/>
    <w:p w14:paraId="204B46ED" w14:textId="7B0CABCE" w:rsidR="00C52D89" w:rsidRDefault="00FD451C" w:rsidP="00FD451C">
      <w:proofErr w:type="spellStart"/>
      <w:r>
        <w:t>Nemendur</w:t>
      </w:r>
      <w:r>
        <w:t>nir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sig </w:t>
      </w:r>
      <w:proofErr w:type="spellStart"/>
      <w:r>
        <w:t>nú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á </w:t>
      </w:r>
      <w:proofErr w:type="spellStart"/>
      <w:r>
        <w:t>nýja</w:t>
      </w:r>
      <w:proofErr w:type="spellEnd"/>
      <w:r>
        <w:t xml:space="preserve"> </w:t>
      </w:r>
      <w:proofErr w:type="spellStart"/>
      <w:r>
        <w:t>skólaárið</w:t>
      </w:r>
      <w:proofErr w:type="spellEnd"/>
      <w:r>
        <w:t>.</w:t>
      </w:r>
    </w:p>
    <w:sectPr w:rsidR="00C52D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1C"/>
    <w:rsid w:val="00C52D89"/>
    <w:rsid w:val="00F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6EEA"/>
  <w15:chartTrackingRefBased/>
  <w15:docId w15:val="{123B7B68-1403-4D9A-BF3E-9D0E3DA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D45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2022-07-01T10:56:00Z</dcterms:created>
  <dcterms:modified xsi:type="dcterms:W3CDTF">2022-07-01T11:02:00Z</dcterms:modified>
</cp:coreProperties>
</file>