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452DE" w14:textId="624DC011" w:rsidR="006D64BC" w:rsidRDefault="006D64BC">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747FAADA" w14:textId="77777777" w:rsidR="006D64BC" w:rsidRDefault="006D64BC">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6A0D5413" w14:textId="77777777" w:rsidR="006D64BC" w:rsidRDefault="006D64BC">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59894C3E" w14:textId="77777777" w:rsidR="00C23556" w:rsidRDefault="00C2355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5BCE3B98" w14:textId="77777777" w:rsidR="006D64BC" w:rsidRDefault="006D64BC">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37517945" w14:textId="77777777" w:rsidR="00C23556" w:rsidRDefault="00C2355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0A03F02C" w14:textId="77777777" w:rsidR="00C23556" w:rsidRDefault="00C2355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54217C6F" w14:textId="77777777" w:rsidR="00C23556" w:rsidRDefault="00C2355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17F578B8" w14:textId="77777777" w:rsidR="00D75118" w:rsidRDefault="00D75118">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767DE13C" w14:textId="77777777" w:rsidR="0062764F" w:rsidRDefault="0062764F">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5636BA40" w14:textId="77777777" w:rsidR="0062764F" w:rsidRDefault="0062764F">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b/>
          <w:sz w:val="36"/>
        </w:rPr>
      </w:pPr>
    </w:p>
    <w:p w14:paraId="34B1CA55" w14:textId="6CA89D5D" w:rsidR="001802E0" w:rsidRPr="00C23556" w:rsidRDefault="00875FE2">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color w:val="000000"/>
          <w:sz w:val="32"/>
          <w:szCs w:val="32"/>
        </w:rPr>
      </w:pPr>
      <w:proofErr w:type="spellStart"/>
      <w:r w:rsidRPr="00C23556">
        <w:rPr>
          <w:rFonts w:ascii="Arial" w:hAnsi="Arial" w:cs="Arial"/>
          <w:b/>
          <w:sz w:val="32"/>
          <w:szCs w:val="32"/>
        </w:rPr>
        <w:t>V</w:t>
      </w:r>
      <w:r w:rsidR="00F00976" w:rsidRPr="00C23556">
        <w:rPr>
          <w:rFonts w:ascii="Arial" w:hAnsi="Arial" w:cs="Arial"/>
          <w:b/>
          <w:sz w:val="32"/>
          <w:szCs w:val="32"/>
        </w:rPr>
        <w:t>ertrag</w:t>
      </w:r>
      <w:proofErr w:type="spellEnd"/>
      <w:r w:rsidRPr="00C23556">
        <w:rPr>
          <w:rFonts w:ascii="Arial" w:hAnsi="Arial" w:cs="Arial"/>
          <w:b/>
          <w:sz w:val="32"/>
          <w:szCs w:val="32"/>
        </w:rPr>
        <w:t xml:space="preserve"> </w:t>
      </w:r>
      <w:proofErr w:type="spellStart"/>
      <w:r w:rsidRPr="00C23556">
        <w:rPr>
          <w:rFonts w:ascii="Arial" w:hAnsi="Arial" w:cs="Arial"/>
          <w:b/>
          <w:sz w:val="32"/>
          <w:szCs w:val="32"/>
        </w:rPr>
        <w:t>zur</w:t>
      </w:r>
      <w:proofErr w:type="spellEnd"/>
      <w:r w:rsidRPr="00C23556">
        <w:rPr>
          <w:rFonts w:ascii="Arial" w:hAnsi="Arial" w:cs="Arial"/>
          <w:b/>
          <w:sz w:val="32"/>
          <w:szCs w:val="32"/>
        </w:rPr>
        <w:t xml:space="preserve"> </w:t>
      </w:r>
      <w:proofErr w:type="spellStart"/>
      <w:r w:rsidRPr="00C23556">
        <w:rPr>
          <w:rFonts w:ascii="Arial" w:hAnsi="Arial" w:cs="Arial"/>
          <w:b/>
          <w:sz w:val="32"/>
          <w:szCs w:val="32"/>
        </w:rPr>
        <w:t>Instrumentenmiete</w:t>
      </w:r>
      <w:proofErr w:type="spellEnd"/>
    </w:p>
    <w:p w14:paraId="187FB05D" w14:textId="77777777" w:rsidR="001802E0" w:rsidRPr="00C63A46" w:rsidRDefault="001802E0">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color w:val="000000"/>
          <w:sz w:val="28"/>
        </w:rPr>
      </w:pPr>
    </w:p>
    <w:tbl>
      <w:tblPr>
        <w:tblW w:w="916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024"/>
        <w:gridCol w:w="3143"/>
      </w:tblGrid>
      <w:tr w:rsidR="003F0916" w:rsidRPr="00C23556" w14:paraId="47773484" w14:textId="77777777" w:rsidTr="0035763E">
        <w:trPr>
          <w:trHeight w:val="279"/>
        </w:trPr>
        <w:tc>
          <w:tcPr>
            <w:tcW w:w="6024" w:type="dxa"/>
            <w:tcBorders>
              <w:top w:val="double" w:sz="4" w:space="0" w:color="auto"/>
              <w:left w:val="double" w:sz="4" w:space="0" w:color="auto"/>
              <w:bottom w:val="single" w:sz="4" w:space="0" w:color="auto"/>
              <w:right w:val="nil"/>
            </w:tcBorders>
            <w:shd w:val="pct5" w:color="000000" w:fill="FFFFFF"/>
          </w:tcPr>
          <w:p w14:paraId="759D8F10" w14:textId="499830AE" w:rsidR="003F0916" w:rsidRPr="00C23556" w:rsidRDefault="00F0097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rPr>
                <w:rFonts w:ascii="Arial" w:hAnsi="Arial" w:cs="Arial"/>
                <w:color w:val="000000"/>
                <w:sz w:val="22"/>
                <w:szCs w:val="22"/>
              </w:rPr>
            </w:pPr>
            <w:proofErr w:type="spellStart"/>
            <w:r w:rsidRPr="00C23556">
              <w:rPr>
                <w:rFonts w:ascii="Arial" w:hAnsi="Arial" w:cs="Arial"/>
                <w:color w:val="000000"/>
                <w:sz w:val="22"/>
                <w:szCs w:val="22"/>
              </w:rPr>
              <w:t>Schüler</w:t>
            </w:r>
            <w:proofErr w:type="spellEnd"/>
            <w:r w:rsidR="0035763E" w:rsidRPr="00C23556">
              <w:rPr>
                <w:rFonts w:ascii="Arial" w:hAnsi="Arial" w:cs="Arial"/>
                <w:color w:val="000000"/>
                <w:sz w:val="22"/>
                <w:szCs w:val="22"/>
              </w:rPr>
              <w:t>-ID: &lt;</w:t>
            </w:r>
            <w:proofErr w:type="spellStart"/>
            <w:r w:rsidR="0035763E" w:rsidRPr="00C23556">
              <w:rPr>
                <w:rFonts w:ascii="Arial" w:hAnsi="Arial" w:cs="Arial"/>
                <w:color w:val="000000"/>
                <w:sz w:val="22"/>
                <w:szCs w:val="22"/>
              </w:rPr>
              <w:t>ElevID</w:t>
            </w:r>
            <w:proofErr w:type="spellEnd"/>
            <w:r w:rsidR="0035763E" w:rsidRPr="00C23556">
              <w:rPr>
                <w:rFonts w:ascii="Arial" w:hAnsi="Arial" w:cs="Arial"/>
                <w:color w:val="000000"/>
                <w:sz w:val="22"/>
                <w:szCs w:val="22"/>
              </w:rPr>
              <w:t>&gt;</w:t>
            </w:r>
          </w:p>
          <w:p w14:paraId="38864A41" w14:textId="70CEC2F4" w:rsidR="003F0916" w:rsidRPr="00C23556" w:rsidRDefault="00F0097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rPr>
                <w:rFonts w:ascii="Arial" w:hAnsi="Arial" w:cs="Arial"/>
                <w:color w:val="000000"/>
                <w:sz w:val="22"/>
                <w:szCs w:val="22"/>
              </w:rPr>
            </w:pPr>
            <w:proofErr w:type="spellStart"/>
            <w:r w:rsidRPr="00C23556">
              <w:rPr>
                <w:rFonts w:ascii="Arial" w:hAnsi="Arial" w:cs="Arial"/>
                <w:color w:val="000000"/>
                <w:sz w:val="22"/>
                <w:szCs w:val="22"/>
              </w:rPr>
              <w:t>Schülername</w:t>
            </w:r>
            <w:proofErr w:type="spellEnd"/>
            <w:r w:rsidR="003F0916" w:rsidRPr="00C23556">
              <w:rPr>
                <w:rFonts w:ascii="Arial" w:hAnsi="Arial" w:cs="Arial"/>
                <w:color w:val="000000"/>
                <w:sz w:val="22"/>
                <w:szCs w:val="22"/>
              </w:rPr>
              <w:t xml:space="preserve">: </w:t>
            </w:r>
            <w:r w:rsidR="0035763E" w:rsidRPr="00C23556">
              <w:rPr>
                <w:rFonts w:ascii="Arial" w:hAnsi="Arial" w:cs="Arial"/>
                <w:color w:val="000000"/>
                <w:sz w:val="22"/>
                <w:szCs w:val="22"/>
              </w:rPr>
              <w:t>&lt;</w:t>
            </w:r>
            <w:proofErr w:type="spellStart"/>
            <w:r w:rsidR="0035763E" w:rsidRPr="00C23556">
              <w:rPr>
                <w:rFonts w:ascii="Arial" w:hAnsi="Arial" w:cs="Arial"/>
                <w:color w:val="000000"/>
                <w:sz w:val="22"/>
                <w:szCs w:val="22"/>
              </w:rPr>
              <w:t>ElevNavn</w:t>
            </w:r>
            <w:proofErr w:type="spellEnd"/>
            <w:r w:rsidR="0035763E" w:rsidRPr="00C23556">
              <w:rPr>
                <w:rFonts w:ascii="Arial" w:hAnsi="Arial" w:cs="Arial"/>
                <w:color w:val="000000"/>
                <w:sz w:val="22"/>
                <w:szCs w:val="22"/>
              </w:rPr>
              <w:t>&gt;</w:t>
            </w:r>
          </w:p>
        </w:tc>
        <w:tc>
          <w:tcPr>
            <w:tcW w:w="3143" w:type="dxa"/>
            <w:tcBorders>
              <w:top w:val="double" w:sz="4" w:space="0" w:color="auto"/>
              <w:left w:val="nil"/>
              <w:bottom w:val="single" w:sz="4" w:space="0" w:color="auto"/>
              <w:right w:val="double" w:sz="4" w:space="0" w:color="auto"/>
            </w:tcBorders>
            <w:shd w:val="pct5" w:color="000000" w:fill="FFFFFF"/>
          </w:tcPr>
          <w:p w14:paraId="12DB79C1" w14:textId="77777777" w:rsidR="003F0916" w:rsidRPr="00C23556" w:rsidRDefault="003F091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rPr>
                <w:rFonts w:ascii="Arial" w:hAnsi="Arial" w:cs="Arial"/>
                <w:color w:val="000000"/>
                <w:sz w:val="22"/>
                <w:szCs w:val="22"/>
              </w:rPr>
            </w:pPr>
          </w:p>
          <w:p w14:paraId="08DAA84D" w14:textId="6E904EA9" w:rsidR="003F0916" w:rsidRPr="00C23556" w:rsidRDefault="003F091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rPr>
                <w:rFonts w:ascii="Arial" w:hAnsi="Arial" w:cs="Arial"/>
                <w:color w:val="000000"/>
                <w:sz w:val="22"/>
                <w:szCs w:val="22"/>
              </w:rPr>
            </w:pPr>
          </w:p>
        </w:tc>
      </w:tr>
      <w:tr w:rsidR="003F0916" w:rsidRPr="00C23556" w14:paraId="36637FE1" w14:textId="77777777" w:rsidTr="00D75118">
        <w:trPr>
          <w:cantSplit/>
          <w:trHeight w:val="275"/>
        </w:trPr>
        <w:tc>
          <w:tcPr>
            <w:tcW w:w="9167" w:type="dxa"/>
            <w:gridSpan w:val="2"/>
            <w:tcBorders>
              <w:top w:val="nil"/>
              <w:left w:val="double" w:sz="4" w:space="0" w:color="auto"/>
              <w:bottom w:val="nil"/>
              <w:right w:val="double" w:sz="4" w:space="0" w:color="auto"/>
            </w:tcBorders>
            <w:shd w:val="pct5" w:color="000000" w:fill="FFFFFF"/>
          </w:tcPr>
          <w:p w14:paraId="43267BAD" w14:textId="2506B6C6" w:rsidR="003F0916" w:rsidRPr="00C23556" w:rsidRDefault="00F0097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rPr>
                <w:rFonts w:ascii="Arial" w:hAnsi="Arial" w:cs="Arial"/>
                <w:color w:val="000000"/>
                <w:sz w:val="22"/>
                <w:szCs w:val="22"/>
              </w:rPr>
            </w:pPr>
            <w:proofErr w:type="spellStart"/>
            <w:r w:rsidRPr="00C23556">
              <w:rPr>
                <w:rFonts w:ascii="Arial" w:hAnsi="Arial" w:cs="Arial"/>
                <w:color w:val="000000"/>
                <w:sz w:val="22"/>
                <w:szCs w:val="22"/>
              </w:rPr>
              <w:t>Erziehungsberechtigter</w:t>
            </w:r>
            <w:proofErr w:type="spellEnd"/>
            <w:r w:rsidR="003F0916" w:rsidRPr="00C23556">
              <w:rPr>
                <w:rFonts w:ascii="Arial" w:hAnsi="Arial" w:cs="Arial"/>
                <w:color w:val="000000"/>
                <w:sz w:val="22"/>
                <w:szCs w:val="22"/>
              </w:rPr>
              <w:t>:</w:t>
            </w:r>
            <w:r w:rsidR="0035763E" w:rsidRPr="00C23556">
              <w:rPr>
                <w:rFonts w:ascii="Arial" w:hAnsi="Arial" w:cs="Arial"/>
                <w:color w:val="000000"/>
                <w:sz w:val="22"/>
                <w:szCs w:val="22"/>
              </w:rPr>
              <w:t xml:space="preserve"> &lt;</w:t>
            </w:r>
            <w:proofErr w:type="spellStart"/>
            <w:r w:rsidR="0035763E" w:rsidRPr="00C23556">
              <w:rPr>
                <w:rFonts w:ascii="Arial" w:hAnsi="Arial" w:cs="Arial"/>
                <w:color w:val="000000"/>
                <w:sz w:val="22"/>
                <w:szCs w:val="22"/>
              </w:rPr>
              <w:t>BetalerNavn</w:t>
            </w:r>
            <w:proofErr w:type="spellEnd"/>
            <w:r w:rsidR="0035763E" w:rsidRPr="00C23556">
              <w:rPr>
                <w:rFonts w:ascii="Arial" w:hAnsi="Arial" w:cs="Arial"/>
                <w:color w:val="000000"/>
                <w:sz w:val="22"/>
                <w:szCs w:val="22"/>
              </w:rPr>
              <w:t>&gt;</w:t>
            </w:r>
          </w:p>
        </w:tc>
      </w:tr>
      <w:tr w:rsidR="003F0916" w:rsidRPr="00C23556" w14:paraId="4B872531" w14:textId="77777777" w:rsidTr="0035763E">
        <w:trPr>
          <w:cantSplit/>
          <w:trHeight w:val="351"/>
        </w:trPr>
        <w:tc>
          <w:tcPr>
            <w:tcW w:w="9167" w:type="dxa"/>
            <w:gridSpan w:val="2"/>
            <w:tcBorders>
              <w:top w:val="single" w:sz="4" w:space="0" w:color="auto"/>
              <w:left w:val="double" w:sz="4" w:space="0" w:color="auto"/>
              <w:bottom w:val="single" w:sz="4" w:space="0" w:color="auto"/>
              <w:right w:val="double" w:sz="4" w:space="0" w:color="auto"/>
            </w:tcBorders>
            <w:shd w:val="pct5" w:color="000000" w:fill="FFFFFF"/>
          </w:tcPr>
          <w:p w14:paraId="222DA106" w14:textId="01F3A8F2" w:rsidR="003F0916" w:rsidRPr="00C23556" w:rsidRDefault="003F091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rPr>
                <w:rFonts w:ascii="Arial" w:hAnsi="Arial" w:cs="Arial"/>
                <w:color w:val="000000"/>
                <w:sz w:val="22"/>
                <w:szCs w:val="22"/>
              </w:rPr>
            </w:pPr>
            <w:r w:rsidRPr="00C23556">
              <w:rPr>
                <w:rFonts w:ascii="Arial" w:hAnsi="Arial" w:cs="Arial"/>
                <w:color w:val="000000"/>
                <w:sz w:val="22"/>
                <w:szCs w:val="22"/>
              </w:rPr>
              <w:t>Adresse:</w:t>
            </w:r>
            <w:r w:rsidR="0035763E" w:rsidRPr="00C23556">
              <w:rPr>
                <w:rFonts w:ascii="Arial" w:hAnsi="Arial" w:cs="Arial"/>
                <w:color w:val="000000"/>
                <w:sz w:val="22"/>
                <w:szCs w:val="22"/>
              </w:rPr>
              <w:t xml:space="preserve"> &lt;Adresse&gt;</w:t>
            </w:r>
            <w:r w:rsidR="00D75118">
              <w:rPr>
                <w:rFonts w:ascii="Arial" w:hAnsi="Arial" w:cs="Arial"/>
                <w:color w:val="000000"/>
                <w:sz w:val="22"/>
                <w:szCs w:val="22"/>
              </w:rPr>
              <w:t xml:space="preserve">      </w:t>
            </w:r>
            <w:r w:rsidR="00D75118" w:rsidRPr="00C23556">
              <w:rPr>
                <w:rFonts w:ascii="Arial" w:hAnsi="Arial" w:cs="Arial"/>
                <w:color w:val="000000"/>
                <w:sz w:val="22"/>
                <w:szCs w:val="22"/>
              </w:rPr>
              <w:t>PLZ: &lt;</w:t>
            </w:r>
            <w:proofErr w:type="spellStart"/>
            <w:r w:rsidR="00D75118" w:rsidRPr="00C23556">
              <w:rPr>
                <w:rFonts w:ascii="Arial" w:hAnsi="Arial" w:cs="Arial"/>
                <w:color w:val="000000"/>
                <w:sz w:val="22"/>
                <w:szCs w:val="22"/>
              </w:rPr>
              <w:t>Postnr</w:t>
            </w:r>
            <w:proofErr w:type="spellEnd"/>
            <w:r w:rsidR="00D75118" w:rsidRPr="00C23556">
              <w:rPr>
                <w:rFonts w:ascii="Arial" w:hAnsi="Arial" w:cs="Arial"/>
                <w:color w:val="000000"/>
                <w:sz w:val="22"/>
                <w:szCs w:val="22"/>
              </w:rPr>
              <w:t>&gt;</w:t>
            </w:r>
          </w:p>
        </w:tc>
      </w:tr>
    </w:tbl>
    <w:p w14:paraId="129E9B71" w14:textId="77777777" w:rsidR="003F0916" w:rsidRPr="00C23556" w:rsidRDefault="003F091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rFonts w:ascii="Arial" w:hAnsi="Arial" w:cs="Arial"/>
          <w:color w:val="000000"/>
          <w:sz w:val="22"/>
          <w:szCs w:val="22"/>
        </w:rPr>
      </w:pPr>
    </w:p>
    <w:p w14:paraId="69BE0262" w14:textId="131D1E50" w:rsidR="003F0916" w:rsidRPr="00C23556" w:rsidRDefault="00F0097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color w:val="000000"/>
          <w:sz w:val="22"/>
          <w:szCs w:val="22"/>
          <w:lang w:val="de-DE"/>
        </w:rPr>
      </w:pPr>
      <w:r w:rsidRPr="00C23556">
        <w:rPr>
          <w:rFonts w:ascii="Arial" w:hAnsi="Arial" w:cs="Arial"/>
          <w:color w:val="000000"/>
          <w:sz w:val="22"/>
          <w:szCs w:val="22"/>
          <w:lang w:val="de-DE"/>
        </w:rPr>
        <w:t>Mi</w:t>
      </w:r>
      <w:r w:rsidR="006D64BC" w:rsidRPr="00C23556">
        <w:rPr>
          <w:rFonts w:ascii="Arial" w:hAnsi="Arial" w:cs="Arial"/>
          <w:color w:val="000000"/>
          <w:sz w:val="22"/>
          <w:szCs w:val="22"/>
          <w:lang w:val="de-DE"/>
        </w:rPr>
        <w:t>etet das folgende Instrument</w:t>
      </w:r>
      <w:r w:rsidRPr="00C23556">
        <w:rPr>
          <w:rFonts w:ascii="Arial" w:hAnsi="Arial" w:cs="Arial"/>
          <w:color w:val="000000"/>
          <w:sz w:val="22"/>
          <w:szCs w:val="22"/>
          <w:lang w:val="de-DE"/>
        </w:rPr>
        <w:t xml:space="preserve"> </w:t>
      </w:r>
      <w:r w:rsidR="006D64BC" w:rsidRPr="00C23556">
        <w:rPr>
          <w:rFonts w:ascii="Arial" w:hAnsi="Arial" w:cs="Arial"/>
          <w:color w:val="000000"/>
          <w:sz w:val="22"/>
          <w:szCs w:val="22"/>
          <w:lang w:val="de-DE"/>
        </w:rPr>
        <w:t>ab dem</w:t>
      </w:r>
      <w:r w:rsidR="006D64BC" w:rsidRPr="007941F4">
        <w:rPr>
          <w:rFonts w:ascii="Arial" w:hAnsi="Arial" w:cs="Arial"/>
          <w:sz w:val="22"/>
          <w:szCs w:val="22"/>
          <w:lang w:val="de-DE"/>
        </w:rPr>
        <w:t xml:space="preserve">: </w:t>
      </w:r>
      <w:r w:rsidR="00F41B69" w:rsidRPr="007941F4">
        <w:rPr>
          <w:rFonts w:ascii="Arial" w:hAnsi="Arial" w:cs="Arial"/>
          <w:sz w:val="22"/>
          <w:szCs w:val="22"/>
          <w:lang w:val="de-DE"/>
        </w:rPr>
        <w:t>&lt;UdlåntDato</w:t>
      </w:r>
      <w:proofErr w:type="gramStart"/>
      <w:r w:rsidR="00F41B69" w:rsidRPr="007941F4">
        <w:rPr>
          <w:rFonts w:ascii="Arial" w:hAnsi="Arial" w:cs="Arial"/>
          <w:sz w:val="22"/>
          <w:szCs w:val="22"/>
          <w:lang w:val="de-DE"/>
        </w:rPr>
        <w:t>&gt;</w:t>
      </w:r>
      <w:r w:rsidR="006D64BC" w:rsidRPr="007941F4">
        <w:rPr>
          <w:rFonts w:ascii="Arial" w:hAnsi="Arial" w:cs="Arial"/>
          <w:sz w:val="22"/>
          <w:szCs w:val="22"/>
          <w:lang w:val="de-DE"/>
        </w:rPr>
        <w:t xml:space="preserve">  von</w:t>
      </w:r>
      <w:proofErr w:type="gramEnd"/>
      <w:r w:rsidR="006D64BC" w:rsidRPr="007941F4">
        <w:rPr>
          <w:rFonts w:ascii="Arial" w:hAnsi="Arial" w:cs="Arial"/>
          <w:sz w:val="22"/>
          <w:szCs w:val="22"/>
          <w:lang w:val="de-DE"/>
        </w:rPr>
        <w:t xml:space="preserve"> </w:t>
      </w:r>
      <w:r w:rsidRPr="00C23556">
        <w:rPr>
          <w:rFonts w:ascii="Arial" w:hAnsi="Arial" w:cs="Arial"/>
          <w:color w:val="000000"/>
          <w:sz w:val="22"/>
          <w:szCs w:val="22"/>
          <w:lang w:val="de-DE"/>
        </w:rPr>
        <w:t>der Musikschule</w:t>
      </w:r>
      <w:r w:rsidR="003F0916" w:rsidRPr="00C23556">
        <w:rPr>
          <w:rFonts w:ascii="Arial" w:hAnsi="Arial" w:cs="Arial"/>
          <w:color w:val="000000"/>
          <w:sz w:val="22"/>
          <w:szCs w:val="22"/>
          <w:lang w:val="de-DE"/>
        </w:rPr>
        <w:t>:</w:t>
      </w:r>
    </w:p>
    <w:p w14:paraId="396E5C9E" w14:textId="77777777" w:rsidR="003F0916" w:rsidRPr="00C23556" w:rsidRDefault="003F091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rFonts w:ascii="Arial" w:hAnsi="Arial" w:cs="Arial"/>
          <w:color w:val="000000"/>
          <w:sz w:val="22"/>
          <w:szCs w:val="22"/>
          <w:lang w:val="de-DE"/>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3851"/>
      </w:tblGrid>
      <w:tr w:rsidR="003F0916" w:rsidRPr="00C23556" w14:paraId="505118F0" w14:textId="77777777" w:rsidTr="00D75118">
        <w:trPr>
          <w:trHeight w:val="289"/>
        </w:trPr>
        <w:tc>
          <w:tcPr>
            <w:tcW w:w="5315" w:type="dxa"/>
            <w:tcBorders>
              <w:top w:val="double" w:sz="4" w:space="0" w:color="auto"/>
              <w:left w:val="double" w:sz="4" w:space="0" w:color="auto"/>
              <w:right w:val="nil"/>
            </w:tcBorders>
            <w:shd w:val="pct5" w:color="000000" w:fill="FFFFFF"/>
          </w:tcPr>
          <w:p w14:paraId="59E3EC45" w14:textId="6D05F0D8" w:rsidR="003F0916" w:rsidRPr="00C23556" w:rsidRDefault="003F0916" w:rsidP="00D75118">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color w:val="000000"/>
                <w:sz w:val="22"/>
                <w:szCs w:val="22"/>
              </w:rPr>
            </w:pPr>
            <w:r w:rsidRPr="00C23556">
              <w:rPr>
                <w:rFonts w:ascii="Arial" w:hAnsi="Arial" w:cs="Arial"/>
                <w:color w:val="000000"/>
                <w:sz w:val="22"/>
                <w:szCs w:val="22"/>
              </w:rPr>
              <w:t>Inst</w:t>
            </w:r>
            <w:r w:rsidR="003F27A0" w:rsidRPr="00C23556">
              <w:rPr>
                <w:rFonts w:ascii="Arial" w:hAnsi="Arial" w:cs="Arial"/>
                <w:color w:val="000000"/>
                <w:sz w:val="22"/>
                <w:szCs w:val="22"/>
              </w:rPr>
              <w:t>rument</w:t>
            </w:r>
            <w:r w:rsidRPr="00C23556">
              <w:rPr>
                <w:rFonts w:ascii="Arial" w:hAnsi="Arial" w:cs="Arial"/>
                <w:color w:val="000000"/>
                <w:sz w:val="22"/>
                <w:szCs w:val="22"/>
              </w:rPr>
              <w:t xml:space="preserve">: </w:t>
            </w:r>
            <w:r w:rsidR="00C45195" w:rsidRPr="00D75118">
              <w:rPr>
                <w:rFonts w:ascii="Arial" w:hAnsi="Arial" w:cs="Arial"/>
                <w:b/>
                <w:color w:val="000000"/>
                <w:sz w:val="22"/>
                <w:szCs w:val="22"/>
              </w:rPr>
              <w:t>&lt;</w:t>
            </w:r>
            <w:proofErr w:type="spellStart"/>
            <w:r w:rsidR="00C45195" w:rsidRPr="00D75118">
              <w:rPr>
                <w:rFonts w:ascii="Arial" w:hAnsi="Arial" w:cs="Arial"/>
                <w:b/>
                <w:color w:val="000000"/>
                <w:sz w:val="22"/>
                <w:szCs w:val="22"/>
              </w:rPr>
              <w:t>InstrumentNr</w:t>
            </w:r>
            <w:proofErr w:type="spellEnd"/>
            <w:r w:rsidR="00C45195" w:rsidRPr="00D75118">
              <w:rPr>
                <w:rFonts w:ascii="Arial" w:hAnsi="Arial" w:cs="Arial"/>
                <w:b/>
                <w:color w:val="000000"/>
                <w:sz w:val="22"/>
                <w:szCs w:val="22"/>
              </w:rPr>
              <w:t>&gt;</w:t>
            </w:r>
          </w:p>
        </w:tc>
        <w:tc>
          <w:tcPr>
            <w:tcW w:w="3851" w:type="dxa"/>
            <w:tcBorders>
              <w:top w:val="double" w:sz="4" w:space="0" w:color="auto"/>
              <w:left w:val="nil"/>
              <w:right w:val="double" w:sz="4" w:space="0" w:color="auto"/>
            </w:tcBorders>
            <w:shd w:val="pct5" w:color="000000" w:fill="FFFFFF"/>
          </w:tcPr>
          <w:p w14:paraId="17EBE8DD" w14:textId="77777777" w:rsidR="003F0916" w:rsidRPr="00C23556" w:rsidRDefault="003F091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color w:val="000000"/>
                <w:sz w:val="22"/>
                <w:szCs w:val="22"/>
              </w:rPr>
            </w:pPr>
          </w:p>
        </w:tc>
      </w:tr>
    </w:tbl>
    <w:p w14:paraId="30812290" w14:textId="77777777" w:rsidR="001802E0" w:rsidRPr="00C23556" w:rsidRDefault="001802E0" w:rsidP="003F27A0">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rFonts w:ascii="Arial" w:hAnsi="Arial" w:cs="Arial"/>
          <w:color w:val="000000"/>
          <w:sz w:val="22"/>
          <w:szCs w:val="22"/>
        </w:rPr>
      </w:pPr>
    </w:p>
    <w:p w14:paraId="14483191"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Das Instrument wird in einwandfreiem Zustand leihweise zur Verfügung gestellt. Für jeden angefangenen Monat gilt der volle Mietpreis.</w:t>
      </w:r>
    </w:p>
    <w:p w14:paraId="5D61DAB5"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Wir behalten uns vor, nach Ablauf eines halben Jahres das Instrument bei Bedarf - auch kurzfristig zum Ende eines laufenden Monats - zurückzufordern.</w:t>
      </w:r>
    </w:p>
    <w:p w14:paraId="1D28DA9C"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Das Instrument ist sorgfältig und pfleglich zu behandeln und bei Rückgabe vom Fachlehrer inspizieren zu lassen.</w:t>
      </w:r>
    </w:p>
    <w:p w14:paraId="43574F84" w14:textId="77777777" w:rsidR="00C63A46" w:rsidRPr="007941F4" w:rsidRDefault="00C63A46" w:rsidP="00C63A46">
      <w:pPr>
        <w:autoSpaceDE w:val="0"/>
        <w:autoSpaceDN w:val="0"/>
        <w:adjustRightInd w:val="0"/>
        <w:rPr>
          <w:rFonts w:ascii="Arial" w:hAnsi="Arial" w:cs="Arial"/>
          <w:color w:val="000000"/>
          <w:sz w:val="22"/>
          <w:szCs w:val="22"/>
          <w:lang w:val="de-DE"/>
        </w:rPr>
      </w:pPr>
    </w:p>
    <w:p w14:paraId="07924151"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Das Instrument ist versichert gegen Schäden von außen, Fahrlässigkeit ausgenommen. Verlust des Instrumentes durch mangelnde Beaufsichtigung oder Liegenlassen ist nicht versichert, ebenfalls keine Schäden, die durch  unsachgemäßen Umgang (Herumtoben mit dem Instrument in der Hand, darüberklettern etc.) entstanden sind.</w:t>
      </w:r>
    </w:p>
    <w:p w14:paraId="10E0630C"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 xml:space="preserve"> </w:t>
      </w:r>
    </w:p>
    <w:p w14:paraId="0B4473B1"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Für jeden Schadensfall wird eine Selbstbeteiligung in Höhe von € 50,00 vereinbart.</w:t>
      </w:r>
    </w:p>
    <w:p w14:paraId="7A6E797C"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Schäden am ausgeliehenen Instrument oder am Zubehör oder Verlust sind dem Büro der Musikschule umgehend zu melden. Reparaturen werden von der Musikschule bzw. von ihr beauftragten Instrumentenbauern durchgeführt. Eine Weitergabe der Instrumente oder des Zubehörs an Instrumentenbauer durch den Entleiher darf nur nach Rücksprache mit dem Büro der Musikschule erfolgen.</w:t>
      </w:r>
    </w:p>
    <w:p w14:paraId="7B379543" w14:textId="77777777" w:rsidR="00C63A46" w:rsidRPr="007941F4" w:rsidRDefault="00C63A46" w:rsidP="00C63A46">
      <w:pPr>
        <w:autoSpaceDE w:val="0"/>
        <w:autoSpaceDN w:val="0"/>
        <w:adjustRightInd w:val="0"/>
        <w:rPr>
          <w:rFonts w:ascii="Arial" w:hAnsi="Arial" w:cs="Arial"/>
          <w:color w:val="000000"/>
          <w:sz w:val="22"/>
          <w:szCs w:val="22"/>
          <w:lang w:val="de-DE"/>
        </w:rPr>
      </w:pPr>
    </w:p>
    <w:p w14:paraId="1E661810"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Mit der Aushändigung des Instruments wird dieser Vertrag wirksam.</w:t>
      </w:r>
    </w:p>
    <w:p w14:paraId="5666B04F" w14:textId="77777777" w:rsidR="00C63A46" w:rsidRPr="007941F4" w:rsidRDefault="00C63A46" w:rsidP="00C63A46">
      <w:pPr>
        <w:autoSpaceDE w:val="0"/>
        <w:autoSpaceDN w:val="0"/>
        <w:adjustRightInd w:val="0"/>
        <w:rPr>
          <w:rFonts w:ascii="Arial" w:hAnsi="Arial" w:cs="Arial"/>
          <w:color w:val="000000"/>
          <w:sz w:val="22"/>
          <w:szCs w:val="22"/>
          <w:lang w:val="de-DE"/>
        </w:rPr>
      </w:pPr>
      <w:r w:rsidRPr="007941F4">
        <w:rPr>
          <w:rFonts w:ascii="Arial" w:hAnsi="Arial" w:cs="Arial"/>
          <w:color w:val="000000"/>
          <w:sz w:val="22"/>
          <w:szCs w:val="22"/>
          <w:lang w:val="de-DE"/>
        </w:rPr>
        <w:t>Für den Ersatz von Saiten, (Rohr-)Blättern und anderem Zubehör sorgt der Mieter.</w:t>
      </w:r>
    </w:p>
    <w:p w14:paraId="78F3CEF1" w14:textId="77777777" w:rsidR="0017668A" w:rsidRPr="007941F4" w:rsidRDefault="0017668A" w:rsidP="003F27A0">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rFonts w:ascii="Arial" w:hAnsi="Arial" w:cs="Arial"/>
          <w:color w:val="000000"/>
          <w:sz w:val="22"/>
          <w:szCs w:val="22"/>
          <w:lang w:val="de-DE"/>
        </w:rPr>
      </w:pPr>
    </w:p>
    <w:p w14:paraId="1DA7F072" w14:textId="4EC00375" w:rsidR="00C23556" w:rsidRPr="007941F4" w:rsidRDefault="00C23556" w:rsidP="003F27A0">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rFonts w:ascii="Arial" w:hAnsi="Arial" w:cs="Arial"/>
          <w:color w:val="000000"/>
          <w:sz w:val="22"/>
          <w:szCs w:val="22"/>
          <w:lang w:val="de-DE"/>
        </w:rPr>
      </w:pPr>
      <w:r w:rsidRPr="007941F4">
        <w:rPr>
          <w:rFonts w:ascii="Arial" w:hAnsi="Arial" w:cs="Arial"/>
          <w:color w:val="000000"/>
          <w:sz w:val="22"/>
          <w:szCs w:val="22"/>
          <w:lang w:val="de-DE"/>
        </w:rPr>
        <w:t>Die Mietgebühr beträgt ______€ pro Monat und wird von dem uns bekannten Konto abgebucht.</w:t>
      </w:r>
    </w:p>
    <w:p w14:paraId="3C56E48B" w14:textId="77777777" w:rsidR="0017668A" w:rsidRPr="007941F4" w:rsidRDefault="0017668A" w:rsidP="003F27A0">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rFonts w:ascii="Arial" w:hAnsi="Arial" w:cs="Arial"/>
          <w:color w:val="000000"/>
          <w:sz w:val="22"/>
          <w:szCs w:val="22"/>
          <w:lang w:val="de-DE"/>
        </w:rPr>
      </w:pPr>
    </w:p>
    <w:tbl>
      <w:tblPr>
        <w:tblW w:w="9166" w:type="dxa"/>
        <w:tblLayout w:type="fixed"/>
        <w:tblCellMar>
          <w:left w:w="70" w:type="dxa"/>
          <w:right w:w="70" w:type="dxa"/>
        </w:tblCellMar>
        <w:tblLook w:val="0000" w:firstRow="0" w:lastRow="0" w:firstColumn="0" w:lastColumn="0" w:noHBand="0" w:noVBand="0"/>
      </w:tblPr>
      <w:tblGrid>
        <w:gridCol w:w="2905"/>
        <w:gridCol w:w="6261"/>
      </w:tblGrid>
      <w:tr w:rsidR="00F708D6" w:rsidRPr="00C23556" w14:paraId="48DE2D5C" w14:textId="77777777" w:rsidTr="00F708D6">
        <w:trPr>
          <w:cantSplit/>
        </w:trPr>
        <w:tc>
          <w:tcPr>
            <w:tcW w:w="2905" w:type="dxa"/>
            <w:tcBorders>
              <w:top w:val="double" w:sz="4" w:space="0" w:color="auto"/>
              <w:left w:val="double" w:sz="4" w:space="0" w:color="auto"/>
              <w:bottom w:val="single" w:sz="4" w:space="0" w:color="auto"/>
            </w:tcBorders>
            <w:shd w:val="pct5" w:color="000000" w:fill="FFFFFF"/>
          </w:tcPr>
          <w:p w14:paraId="6C8A7F09" w14:textId="46DC5F00" w:rsidR="00F708D6" w:rsidRPr="007941F4" w:rsidRDefault="00F708D6" w:rsidP="00F708D6">
            <w:pPr>
              <w:pStyle w:val="WPDefaults"/>
              <w:shd w:val="pct5" w:color="000000" w:fill="FFFFFF"/>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s>
              <w:spacing w:line="240" w:lineRule="auto"/>
              <w:rPr>
                <w:rFonts w:ascii="Arial" w:hAnsi="Arial" w:cs="Arial"/>
                <w:sz w:val="22"/>
                <w:szCs w:val="22"/>
                <w:lang w:val="de-DE"/>
              </w:rPr>
            </w:pPr>
          </w:p>
        </w:tc>
        <w:tc>
          <w:tcPr>
            <w:tcW w:w="6261" w:type="dxa"/>
            <w:tcBorders>
              <w:top w:val="double" w:sz="4" w:space="0" w:color="auto"/>
              <w:left w:val="nil"/>
              <w:bottom w:val="single" w:sz="4" w:space="0" w:color="auto"/>
              <w:right w:val="double" w:sz="4" w:space="0" w:color="auto"/>
            </w:tcBorders>
            <w:shd w:val="pct5" w:color="000000" w:fill="FFFFFF"/>
          </w:tcPr>
          <w:p w14:paraId="1838749B" w14:textId="4A161B14" w:rsidR="00F708D6" w:rsidRPr="00C23556" w:rsidRDefault="00F00976" w:rsidP="004E4956">
            <w:pPr>
              <w:pStyle w:val="WPDefaults"/>
              <w:shd w:val="pct5" w:color="000000" w:fill="FFFFFF"/>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s>
              <w:spacing w:line="240" w:lineRule="auto"/>
              <w:rPr>
                <w:rFonts w:ascii="Arial" w:hAnsi="Arial" w:cs="Arial"/>
                <w:b/>
                <w:sz w:val="22"/>
                <w:szCs w:val="22"/>
                <w:lang w:val="da-DK"/>
              </w:rPr>
            </w:pPr>
            <w:proofErr w:type="spellStart"/>
            <w:r w:rsidRPr="00C23556">
              <w:rPr>
                <w:rFonts w:ascii="Arial" w:hAnsi="Arial" w:cs="Arial"/>
                <w:b/>
                <w:sz w:val="22"/>
                <w:szCs w:val="22"/>
                <w:lang w:val="da-DK"/>
              </w:rPr>
              <w:t>Unterschrift</w:t>
            </w:r>
            <w:proofErr w:type="spellEnd"/>
            <w:r w:rsidR="00F708D6" w:rsidRPr="00C23556">
              <w:rPr>
                <w:rFonts w:ascii="Arial" w:hAnsi="Arial" w:cs="Arial"/>
                <w:b/>
                <w:sz w:val="22"/>
                <w:szCs w:val="22"/>
                <w:lang w:val="da-DK"/>
              </w:rPr>
              <w:t>:</w:t>
            </w:r>
          </w:p>
        </w:tc>
      </w:tr>
      <w:tr w:rsidR="00F708D6" w:rsidRPr="00C23556" w14:paraId="12C6E726" w14:textId="77777777" w:rsidTr="00F708D6">
        <w:tc>
          <w:tcPr>
            <w:tcW w:w="2905" w:type="dxa"/>
            <w:tcBorders>
              <w:left w:val="double" w:sz="4" w:space="0" w:color="auto"/>
              <w:bottom w:val="double" w:sz="4" w:space="0" w:color="auto"/>
            </w:tcBorders>
            <w:shd w:val="pct5" w:color="000000" w:fill="FFFFFF"/>
          </w:tcPr>
          <w:p w14:paraId="0E7EEE1A" w14:textId="0C687F18" w:rsidR="00F708D6" w:rsidRPr="00C23556" w:rsidRDefault="00F41B69" w:rsidP="004E4956">
            <w:pPr>
              <w:pStyle w:val="WPDefaults"/>
              <w:shd w:val="pct5" w:color="000000" w:fill="FFFFFF"/>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s>
              <w:spacing w:line="240" w:lineRule="auto"/>
              <w:rPr>
                <w:rFonts w:ascii="Arial" w:hAnsi="Arial" w:cs="Arial"/>
                <w:sz w:val="22"/>
                <w:szCs w:val="22"/>
                <w:lang w:val="da-DK"/>
              </w:rPr>
            </w:pPr>
            <w:proofErr w:type="spellStart"/>
            <w:r>
              <w:rPr>
                <w:rFonts w:ascii="Arial" w:hAnsi="Arial" w:cs="Arial"/>
                <w:sz w:val="22"/>
                <w:szCs w:val="22"/>
                <w:lang w:val="da-DK"/>
              </w:rPr>
              <w:t>Ort</w:t>
            </w:r>
            <w:proofErr w:type="spellEnd"/>
            <w:r>
              <w:rPr>
                <w:rFonts w:ascii="Arial" w:hAnsi="Arial" w:cs="Arial"/>
                <w:sz w:val="22"/>
                <w:szCs w:val="22"/>
                <w:lang w:val="da-DK"/>
              </w:rPr>
              <w:t>, Datum</w:t>
            </w:r>
          </w:p>
        </w:tc>
        <w:tc>
          <w:tcPr>
            <w:tcW w:w="6261" w:type="dxa"/>
            <w:tcBorders>
              <w:bottom w:val="double" w:sz="4" w:space="0" w:color="auto"/>
              <w:right w:val="double" w:sz="4" w:space="0" w:color="auto"/>
            </w:tcBorders>
            <w:shd w:val="pct5" w:color="000000" w:fill="FFFFFF"/>
          </w:tcPr>
          <w:p w14:paraId="36812075" w14:textId="7A80DA4F" w:rsidR="00F708D6" w:rsidRPr="00C23556" w:rsidRDefault="00F00976" w:rsidP="004E4956">
            <w:pPr>
              <w:shd w:val="pct5" w:color="000000" w:fill="FFFFFF"/>
              <w:rPr>
                <w:rFonts w:ascii="Arial" w:hAnsi="Arial" w:cs="Arial"/>
                <w:color w:val="000000"/>
                <w:sz w:val="22"/>
                <w:szCs w:val="22"/>
              </w:rPr>
            </w:pPr>
            <w:proofErr w:type="spellStart"/>
            <w:r w:rsidRPr="00C23556">
              <w:rPr>
                <w:rFonts w:ascii="Arial" w:hAnsi="Arial" w:cs="Arial"/>
                <w:color w:val="000000"/>
                <w:sz w:val="22"/>
                <w:szCs w:val="22"/>
              </w:rPr>
              <w:t>Erziehungsberechtigte</w:t>
            </w:r>
            <w:proofErr w:type="spellEnd"/>
            <w:r w:rsidRPr="00C23556">
              <w:rPr>
                <w:rFonts w:ascii="Arial" w:hAnsi="Arial" w:cs="Arial"/>
                <w:color w:val="000000"/>
                <w:sz w:val="22"/>
                <w:szCs w:val="22"/>
              </w:rPr>
              <w:t>(r)</w:t>
            </w:r>
          </w:p>
        </w:tc>
      </w:tr>
    </w:tbl>
    <w:p w14:paraId="739E4A95" w14:textId="77777777" w:rsidR="00F708D6" w:rsidRPr="00C63A46" w:rsidRDefault="00F708D6" w:rsidP="00C23556">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right="-23"/>
        <w:rPr>
          <w:rFonts w:ascii="Arial" w:hAnsi="Arial" w:cs="Arial"/>
          <w:color w:val="000000"/>
          <w:sz w:val="24"/>
        </w:rPr>
      </w:pPr>
    </w:p>
    <w:sectPr w:rsidR="00F708D6" w:rsidRPr="00C63A46" w:rsidSect="00727689">
      <w:footerReference w:type="even" r:id="rId7"/>
      <w:footerReference w:type="default" r:id="rId8"/>
      <w:endnotePr>
        <w:numFmt w:val="decimal"/>
      </w:endnotePr>
      <w:pgSz w:w="11907" w:h="16834"/>
      <w:pgMar w:top="851" w:right="992" w:bottom="142" w:left="1701" w:header="708" w:footer="70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3E41A" w14:textId="77777777" w:rsidR="00EF5B73" w:rsidRDefault="00EF5B73">
      <w:r>
        <w:separator/>
      </w:r>
    </w:p>
  </w:endnote>
  <w:endnote w:type="continuationSeparator" w:id="0">
    <w:p w14:paraId="4C35D758" w14:textId="77777777" w:rsidR="00EF5B73" w:rsidRDefault="00EF5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B270" w14:textId="77777777" w:rsidR="00827D07" w:rsidRDefault="00827D07">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color w:val="000000"/>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D525" w14:textId="77777777" w:rsidR="00827D07" w:rsidRDefault="00827D07">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rPr>
        <w:color w:val="000000"/>
        <w:sz w:val="12"/>
      </w:rPr>
    </w:pPr>
    <w:r>
      <w:rPr>
        <w:color w:val="000000"/>
        <w:sz w:val="12"/>
      </w:rPr>
      <w:t>C:\WPDOK\DIVERSE\INSTLEJE.WPD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22A6" w14:textId="77777777" w:rsidR="00EF5B73" w:rsidRDefault="00EF5B73">
      <w:r>
        <w:separator/>
      </w:r>
    </w:p>
  </w:footnote>
  <w:footnote w:type="continuationSeparator" w:id="0">
    <w:p w14:paraId="045E9ABE" w14:textId="77777777" w:rsidR="00EF5B73" w:rsidRDefault="00EF5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B2E63"/>
    <w:multiLevelType w:val="hybridMultilevel"/>
    <w:tmpl w:val="542EC6D8"/>
    <w:lvl w:ilvl="0" w:tplc="04060001">
      <w:start w:val="1"/>
      <w:numFmt w:val="bullet"/>
      <w:lvlText w:val=""/>
      <w:lvlJc w:val="left"/>
      <w:pPr>
        <w:ind w:left="697" w:hanging="360"/>
      </w:pPr>
      <w:rPr>
        <w:rFonts w:ascii="Symbol" w:hAnsi="Symbol" w:hint="default"/>
      </w:rPr>
    </w:lvl>
    <w:lvl w:ilvl="1" w:tplc="04060003">
      <w:start w:val="1"/>
      <w:numFmt w:val="bullet"/>
      <w:lvlText w:val="o"/>
      <w:lvlJc w:val="left"/>
      <w:pPr>
        <w:ind w:left="1417" w:hanging="360"/>
      </w:pPr>
      <w:rPr>
        <w:rFonts w:ascii="Courier New" w:hAnsi="Courier New" w:cs="Courier New" w:hint="default"/>
      </w:rPr>
    </w:lvl>
    <w:lvl w:ilvl="2" w:tplc="04060005" w:tentative="1">
      <w:start w:val="1"/>
      <w:numFmt w:val="bullet"/>
      <w:lvlText w:val=""/>
      <w:lvlJc w:val="left"/>
      <w:pPr>
        <w:ind w:left="2137" w:hanging="360"/>
      </w:pPr>
      <w:rPr>
        <w:rFonts w:ascii="Wingdings" w:hAnsi="Wingdings" w:hint="default"/>
      </w:rPr>
    </w:lvl>
    <w:lvl w:ilvl="3" w:tplc="04060001" w:tentative="1">
      <w:start w:val="1"/>
      <w:numFmt w:val="bullet"/>
      <w:lvlText w:val=""/>
      <w:lvlJc w:val="left"/>
      <w:pPr>
        <w:ind w:left="2857" w:hanging="360"/>
      </w:pPr>
      <w:rPr>
        <w:rFonts w:ascii="Symbol" w:hAnsi="Symbol" w:hint="default"/>
      </w:rPr>
    </w:lvl>
    <w:lvl w:ilvl="4" w:tplc="04060003" w:tentative="1">
      <w:start w:val="1"/>
      <w:numFmt w:val="bullet"/>
      <w:lvlText w:val="o"/>
      <w:lvlJc w:val="left"/>
      <w:pPr>
        <w:ind w:left="3577" w:hanging="360"/>
      </w:pPr>
      <w:rPr>
        <w:rFonts w:ascii="Courier New" w:hAnsi="Courier New" w:cs="Courier New" w:hint="default"/>
      </w:rPr>
    </w:lvl>
    <w:lvl w:ilvl="5" w:tplc="04060005" w:tentative="1">
      <w:start w:val="1"/>
      <w:numFmt w:val="bullet"/>
      <w:lvlText w:val=""/>
      <w:lvlJc w:val="left"/>
      <w:pPr>
        <w:ind w:left="4297" w:hanging="360"/>
      </w:pPr>
      <w:rPr>
        <w:rFonts w:ascii="Wingdings" w:hAnsi="Wingdings" w:hint="default"/>
      </w:rPr>
    </w:lvl>
    <w:lvl w:ilvl="6" w:tplc="04060001" w:tentative="1">
      <w:start w:val="1"/>
      <w:numFmt w:val="bullet"/>
      <w:lvlText w:val=""/>
      <w:lvlJc w:val="left"/>
      <w:pPr>
        <w:ind w:left="5017" w:hanging="360"/>
      </w:pPr>
      <w:rPr>
        <w:rFonts w:ascii="Symbol" w:hAnsi="Symbol" w:hint="default"/>
      </w:rPr>
    </w:lvl>
    <w:lvl w:ilvl="7" w:tplc="04060003" w:tentative="1">
      <w:start w:val="1"/>
      <w:numFmt w:val="bullet"/>
      <w:lvlText w:val="o"/>
      <w:lvlJc w:val="left"/>
      <w:pPr>
        <w:ind w:left="5737" w:hanging="360"/>
      </w:pPr>
      <w:rPr>
        <w:rFonts w:ascii="Courier New" w:hAnsi="Courier New" w:cs="Courier New" w:hint="default"/>
      </w:rPr>
    </w:lvl>
    <w:lvl w:ilvl="8" w:tplc="04060005" w:tentative="1">
      <w:start w:val="1"/>
      <w:numFmt w:val="bullet"/>
      <w:lvlText w:val=""/>
      <w:lvlJc w:val="left"/>
      <w:pPr>
        <w:ind w:left="6457" w:hanging="360"/>
      </w:pPr>
      <w:rPr>
        <w:rFonts w:ascii="Wingdings" w:hAnsi="Wingdings" w:hint="default"/>
      </w:rPr>
    </w:lvl>
  </w:abstractNum>
  <w:abstractNum w:abstractNumId="1" w15:restartNumberingAfterBreak="0">
    <w:nsid w:val="70FB2485"/>
    <w:multiLevelType w:val="hybridMultilevel"/>
    <w:tmpl w:val="7E9A6A36"/>
    <w:lvl w:ilvl="0" w:tplc="04060001">
      <w:start w:val="1"/>
      <w:numFmt w:val="bullet"/>
      <w:lvlText w:val=""/>
      <w:lvlJc w:val="left"/>
      <w:pPr>
        <w:ind w:left="1057" w:hanging="360"/>
      </w:pPr>
      <w:rPr>
        <w:rFonts w:ascii="Symbol" w:hAnsi="Symbol" w:hint="default"/>
      </w:rPr>
    </w:lvl>
    <w:lvl w:ilvl="1" w:tplc="04060003" w:tentative="1">
      <w:start w:val="1"/>
      <w:numFmt w:val="bullet"/>
      <w:lvlText w:val="o"/>
      <w:lvlJc w:val="left"/>
      <w:pPr>
        <w:ind w:left="1777" w:hanging="360"/>
      </w:pPr>
      <w:rPr>
        <w:rFonts w:ascii="Courier New" w:hAnsi="Courier New" w:cs="Courier New" w:hint="default"/>
      </w:rPr>
    </w:lvl>
    <w:lvl w:ilvl="2" w:tplc="04060005" w:tentative="1">
      <w:start w:val="1"/>
      <w:numFmt w:val="bullet"/>
      <w:lvlText w:val=""/>
      <w:lvlJc w:val="left"/>
      <w:pPr>
        <w:ind w:left="2497" w:hanging="360"/>
      </w:pPr>
      <w:rPr>
        <w:rFonts w:ascii="Wingdings" w:hAnsi="Wingdings" w:hint="default"/>
      </w:rPr>
    </w:lvl>
    <w:lvl w:ilvl="3" w:tplc="04060001" w:tentative="1">
      <w:start w:val="1"/>
      <w:numFmt w:val="bullet"/>
      <w:lvlText w:val=""/>
      <w:lvlJc w:val="left"/>
      <w:pPr>
        <w:ind w:left="3217" w:hanging="360"/>
      </w:pPr>
      <w:rPr>
        <w:rFonts w:ascii="Symbol" w:hAnsi="Symbol" w:hint="default"/>
      </w:rPr>
    </w:lvl>
    <w:lvl w:ilvl="4" w:tplc="04060003" w:tentative="1">
      <w:start w:val="1"/>
      <w:numFmt w:val="bullet"/>
      <w:lvlText w:val="o"/>
      <w:lvlJc w:val="left"/>
      <w:pPr>
        <w:ind w:left="3937" w:hanging="360"/>
      </w:pPr>
      <w:rPr>
        <w:rFonts w:ascii="Courier New" w:hAnsi="Courier New" w:cs="Courier New" w:hint="default"/>
      </w:rPr>
    </w:lvl>
    <w:lvl w:ilvl="5" w:tplc="04060005" w:tentative="1">
      <w:start w:val="1"/>
      <w:numFmt w:val="bullet"/>
      <w:lvlText w:val=""/>
      <w:lvlJc w:val="left"/>
      <w:pPr>
        <w:ind w:left="4657" w:hanging="360"/>
      </w:pPr>
      <w:rPr>
        <w:rFonts w:ascii="Wingdings" w:hAnsi="Wingdings" w:hint="default"/>
      </w:rPr>
    </w:lvl>
    <w:lvl w:ilvl="6" w:tplc="04060001" w:tentative="1">
      <w:start w:val="1"/>
      <w:numFmt w:val="bullet"/>
      <w:lvlText w:val=""/>
      <w:lvlJc w:val="left"/>
      <w:pPr>
        <w:ind w:left="5377" w:hanging="360"/>
      </w:pPr>
      <w:rPr>
        <w:rFonts w:ascii="Symbol" w:hAnsi="Symbol" w:hint="default"/>
      </w:rPr>
    </w:lvl>
    <w:lvl w:ilvl="7" w:tplc="04060003" w:tentative="1">
      <w:start w:val="1"/>
      <w:numFmt w:val="bullet"/>
      <w:lvlText w:val="o"/>
      <w:lvlJc w:val="left"/>
      <w:pPr>
        <w:ind w:left="6097" w:hanging="360"/>
      </w:pPr>
      <w:rPr>
        <w:rFonts w:ascii="Courier New" w:hAnsi="Courier New" w:cs="Courier New" w:hint="default"/>
      </w:rPr>
    </w:lvl>
    <w:lvl w:ilvl="8" w:tplc="04060005" w:tentative="1">
      <w:start w:val="1"/>
      <w:numFmt w:val="bullet"/>
      <w:lvlText w:val=""/>
      <w:lvlJc w:val="left"/>
      <w:pPr>
        <w:ind w:left="681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2DF"/>
    <w:rsid w:val="00035C8C"/>
    <w:rsid w:val="0004138E"/>
    <w:rsid w:val="00072887"/>
    <w:rsid w:val="00083972"/>
    <w:rsid w:val="00095106"/>
    <w:rsid w:val="000B37AF"/>
    <w:rsid w:val="000D3B96"/>
    <w:rsid w:val="000E6BB8"/>
    <w:rsid w:val="00166223"/>
    <w:rsid w:val="001746E8"/>
    <w:rsid w:val="0017668A"/>
    <w:rsid w:val="001802E0"/>
    <w:rsid w:val="00186921"/>
    <w:rsid w:val="00291E22"/>
    <w:rsid w:val="002B5531"/>
    <w:rsid w:val="002C461E"/>
    <w:rsid w:val="002E0EE4"/>
    <w:rsid w:val="00344F63"/>
    <w:rsid w:val="0035763E"/>
    <w:rsid w:val="00371D6A"/>
    <w:rsid w:val="003F0916"/>
    <w:rsid w:val="003F27A0"/>
    <w:rsid w:val="00486E23"/>
    <w:rsid w:val="004D6376"/>
    <w:rsid w:val="004E4956"/>
    <w:rsid w:val="004F5A33"/>
    <w:rsid w:val="005A2C72"/>
    <w:rsid w:val="0062764F"/>
    <w:rsid w:val="00657BAE"/>
    <w:rsid w:val="00673836"/>
    <w:rsid w:val="006D0CB6"/>
    <w:rsid w:val="006D64BC"/>
    <w:rsid w:val="006E1624"/>
    <w:rsid w:val="00727689"/>
    <w:rsid w:val="00771632"/>
    <w:rsid w:val="007941F4"/>
    <w:rsid w:val="007D2AD6"/>
    <w:rsid w:val="008251B9"/>
    <w:rsid w:val="00827D07"/>
    <w:rsid w:val="00842E89"/>
    <w:rsid w:val="00875782"/>
    <w:rsid w:val="00875FE2"/>
    <w:rsid w:val="008A5301"/>
    <w:rsid w:val="008C511F"/>
    <w:rsid w:val="009B2C6A"/>
    <w:rsid w:val="009E60DD"/>
    <w:rsid w:val="00B472DF"/>
    <w:rsid w:val="00C00EB7"/>
    <w:rsid w:val="00C03DA0"/>
    <w:rsid w:val="00C14A62"/>
    <w:rsid w:val="00C23556"/>
    <w:rsid w:val="00C45195"/>
    <w:rsid w:val="00C63A46"/>
    <w:rsid w:val="00C753FE"/>
    <w:rsid w:val="00CF441F"/>
    <w:rsid w:val="00D273DF"/>
    <w:rsid w:val="00D57BB3"/>
    <w:rsid w:val="00D75118"/>
    <w:rsid w:val="00DD2BB4"/>
    <w:rsid w:val="00E27400"/>
    <w:rsid w:val="00E50640"/>
    <w:rsid w:val="00EF5B73"/>
    <w:rsid w:val="00F00976"/>
    <w:rsid w:val="00F41B69"/>
    <w:rsid w:val="00F70438"/>
    <w:rsid w:val="00F708D6"/>
    <w:rsid w:val="00FB38D4"/>
    <w:rsid w:val="00FD14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cc,#eaeaea"/>
    </o:shapedefaults>
    <o:shapelayout v:ext="edit">
      <o:idmap v:ext="edit" data="1"/>
    </o:shapelayout>
  </w:shapeDefaults>
  <w:decimalSymbol w:val=","/>
  <w:listSeparator w:val=";"/>
  <w14:docId w14:val="02927C48"/>
  <w15:chartTrackingRefBased/>
  <w15:docId w15:val="{860322F0-9D12-400E-881E-3CEF22E8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da-DK" w:eastAsia="da-DK"/>
    </w:rPr>
  </w:style>
  <w:style w:type="paragraph" w:styleId="Overskrift1">
    <w:name w:val="heading 1"/>
    <w:basedOn w:val="Normal"/>
    <w:next w:val="Normal"/>
    <w:qFormat/>
    <w:pPr>
      <w:keepNext/>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outlineLvl w:val="0"/>
    </w:pPr>
    <w:rPr>
      <w:rFonts w:ascii="Century Gothic" w:hAnsi="Century Gothic"/>
      <w:color w:val="000000"/>
      <w:sz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WPDefaults">
    <w:name w:val="WP Defaults"/>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pPr>
    <w:rPr>
      <w:rFonts w:ascii="Courier" w:hAnsi="Courier"/>
      <w:color w:val="000000"/>
      <w:sz w:val="24"/>
      <w:lang w:val="en-US" w:eastAsia="da-DK"/>
    </w:rPr>
  </w:style>
  <w:style w:type="character" w:customStyle="1" w:styleId="InitialStyle">
    <w:name w:val="InitialStyle"/>
    <w:rPr>
      <w:rFonts w:ascii="Courier" w:hAnsi="Courier"/>
      <w:noProof w:val="0"/>
      <w:color w:val="000000"/>
      <w:sz w:val="20"/>
      <w:lang w:val="en-US"/>
    </w:rPr>
  </w:style>
  <w:style w:type="paragraph" w:styleId="Sidefod">
    <w:name w:val="footer"/>
    <w:basedOn w:val="Normal"/>
    <w:pPr>
      <w:tabs>
        <w:tab w:val="center" w:pos="4819"/>
        <w:tab w:val="right" w:pos="9638"/>
      </w:tabs>
    </w:pPr>
  </w:style>
  <w:style w:type="paragraph" w:styleId="Sidehoved">
    <w:name w:val="header"/>
    <w:basedOn w:val="Normal"/>
    <w:pPr>
      <w:tabs>
        <w:tab w:val="center" w:pos="4819"/>
        <w:tab w:val="right" w:pos="9638"/>
      </w:tabs>
    </w:pPr>
  </w:style>
  <w:style w:type="paragraph" w:styleId="Titel">
    <w:name w:val="Title"/>
    <w:basedOn w:val="Normal"/>
    <w:qFormat/>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jc w:val="center"/>
    </w:pPr>
    <w:rPr>
      <w:rFonts w:ascii="Book Antiqua" w:hAnsi="Book Antiqua"/>
      <w:color w:val="000000"/>
      <w:sz w:val="56"/>
    </w:rPr>
  </w:style>
  <w:style w:type="paragraph" w:styleId="Undertitel">
    <w:name w:val="Subtitle"/>
    <w:basedOn w:val="Normal"/>
    <w:qFormat/>
    <w:pPr>
      <w:tabs>
        <w:tab w:val="left" w:pos="849"/>
        <w:tab w:val="left" w:pos="1700"/>
        <w:tab w:val="left" w:pos="2550"/>
        <w:tab w:val="left" w:pos="3400"/>
        <w:tab w:val="left" w:pos="4250"/>
        <w:tab w:val="left" w:pos="5101"/>
        <w:tab w:val="left" w:pos="5951"/>
        <w:tab w:val="left" w:pos="6801"/>
        <w:tab w:val="left" w:pos="7652"/>
        <w:tab w:val="left" w:pos="8503"/>
        <w:tab w:val="left" w:pos="9352"/>
      </w:tabs>
      <w:spacing w:line="240" w:lineRule="atLeast"/>
      <w:ind w:left="-23" w:right="-23"/>
      <w:jc w:val="center"/>
    </w:pPr>
    <w:rPr>
      <w:rFonts w:ascii="Century Gothic" w:hAnsi="Century Gothic"/>
      <w:color w:val="000000"/>
      <w:sz w:val="48"/>
    </w:rPr>
  </w:style>
  <w:style w:type="paragraph" w:styleId="NormalWeb">
    <w:name w:val="Normal (Web)"/>
    <w:basedOn w:val="Normal"/>
    <w:rsid w:val="003F27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6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1494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Instrumentleje</vt:lpstr>
      <vt:lpstr>Instrumentleje</vt:lpstr>
    </vt:vector>
  </TitlesOfParts>
  <Company>Randers Musikskole</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Instrumentleje</dc:title>
  <dc:subject/>
  <dc:creator>MM</dc:creator>
  <cp:keywords/>
  <cp:lastModifiedBy>Daniel Philipsen</cp:lastModifiedBy>
  <cp:revision>1</cp:revision>
  <cp:lastPrinted>2015-02-23T15:50:00Z</cp:lastPrinted>
  <dcterms:created xsi:type="dcterms:W3CDTF">2020-02-25T12:52:00Z</dcterms:created>
  <dcterms:modified xsi:type="dcterms:W3CDTF">2021-10-27T09:11:00Z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446192725</vt:i4>
  </property>
  <property fmtid="{D5CDD505-2E9C-101B-9397-08002B2CF9AE}" pid="3" name="_NewReviewCycle">
    <vt:lpwstr/>
  </property>
  <property fmtid="{D5CDD505-2E9C-101B-9397-08002B2CF9AE}" pid="4" name="_EmailSubject">
    <vt:lpwstr>Sender: Pedelliste-kopi, Instrumentlejekontrakt</vt:lpwstr>
  </property>
  <property fmtid="{D5CDD505-2E9C-101B-9397-08002B2CF9AE}" pid="5" name="_AuthorEmail">
    <vt:lpwstr>nph@aarhus.dk</vt:lpwstr>
  </property>
  <property fmtid="{D5CDD505-2E9C-101B-9397-08002B2CF9AE}" pid="6" name="_AuthorEmailDisplayName">
    <vt:lpwstr>Niels Peter Henriksen</vt:lpwstr>
  </property>
  <property fmtid="{D5CDD505-2E9C-101B-9397-08002B2CF9AE}" pid="7" name="_ReviewingToolsShownOnce">
    <vt:lpwstr/>
  </property>
</Properties>
</file>