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A95" w14:textId="2258D338" w:rsidR="00D82CD6" w:rsidRDefault="00D82CD6" w:rsidP="00D82CD6">
      <w:pPr>
        <w:pStyle w:val="Titill"/>
      </w:pPr>
      <w:r>
        <w:t>Skoða-Breyta hljóðfæraskrá og skrá ný hljóðfæri</w:t>
      </w:r>
    </w:p>
    <w:p w14:paraId="62CA3DDA" w14:textId="77777777" w:rsidR="00D82CD6" w:rsidRPr="00D82CD6" w:rsidRDefault="00D82CD6" w:rsidP="00D82CD6"/>
    <w:p w14:paraId="538FE571" w14:textId="77777777" w:rsidR="00D82CD6" w:rsidRPr="002E7DDA" w:rsidRDefault="00D82CD6" w:rsidP="00D82CD6">
      <w:pPr>
        <w:rPr>
          <w:b/>
          <w:bCs/>
          <w:i/>
          <w:iCs/>
          <w:lang w:val="is-IS"/>
        </w:rPr>
      </w:pPr>
      <w:r w:rsidRPr="002E7DDA">
        <w:rPr>
          <w:lang w:val="is-IS"/>
        </w:rPr>
        <w:t>Til að sjá yfirlit yfir hljó</w:t>
      </w:r>
      <w:r>
        <w:rPr>
          <w:lang w:val="is-IS"/>
        </w:rPr>
        <w:t xml:space="preserve">ðfæri sem eru skráð: </w:t>
      </w:r>
      <w:r w:rsidRPr="002E7DDA">
        <w:rPr>
          <w:b/>
          <w:bCs/>
          <w:i/>
          <w:iCs/>
          <w:lang w:val="is-IS"/>
        </w:rPr>
        <w:t>Flýtiaðgangur &gt; Hljóðfæri</w:t>
      </w:r>
    </w:p>
    <w:p w14:paraId="52620C8C" w14:textId="77777777" w:rsidR="00D82CD6" w:rsidRDefault="00D82CD6" w:rsidP="00D82CD6">
      <w:pPr>
        <w:rPr>
          <w:lang w:val="is-IS"/>
        </w:rPr>
      </w:pPr>
    </w:p>
    <w:p w14:paraId="1688314D" w14:textId="77777777" w:rsidR="00D82CD6" w:rsidRDefault="00D82CD6" w:rsidP="00D82CD6">
      <w:pPr>
        <w:rPr>
          <w:lang w:val="is-IS"/>
        </w:rPr>
      </w:pPr>
      <w:r>
        <w:rPr>
          <w:lang w:val="is-IS"/>
        </w:rPr>
        <w:t>Hér eru listuð upp þau hljóðfæri sem skólinn er með á skrá. Athugaðu að það gæti verið sía á listanum</w:t>
      </w:r>
    </w:p>
    <w:p w14:paraId="01D813AB" w14:textId="77777777" w:rsidR="00D82CD6" w:rsidRDefault="00D82CD6" w:rsidP="00D82CD6">
      <w:pPr>
        <w:jc w:val="center"/>
        <w:rPr>
          <w:lang w:val="is-IS"/>
        </w:rPr>
      </w:pPr>
      <w:r w:rsidRPr="002E7DDA">
        <w:rPr>
          <w:noProof/>
          <w:lang w:val="is-IS"/>
        </w:rPr>
        <w:drawing>
          <wp:inline distT="0" distB="0" distL="0" distR="0" wp14:anchorId="566A4657" wp14:editId="461969F2">
            <wp:extent cx="3791479" cy="1552792"/>
            <wp:effectExtent l="0" t="0" r="0" b="9525"/>
            <wp:docPr id="8" name="Billede 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F8A" w14:textId="77777777" w:rsidR="00D82CD6" w:rsidRDefault="00D82CD6" w:rsidP="00D82CD6">
      <w:pPr>
        <w:rPr>
          <w:lang w:val="is-IS"/>
        </w:rPr>
      </w:pPr>
      <w:r>
        <w:rPr>
          <w:lang w:val="is-IS"/>
        </w:rPr>
        <w:t>Til að skrá nýtt hljóðfæri handvirkt:</w:t>
      </w:r>
    </w:p>
    <w:p w14:paraId="4ECD88B8" w14:textId="77777777" w:rsidR="00D82CD6" w:rsidRDefault="00D82CD6" w:rsidP="00D82CD6">
      <w:pPr>
        <w:pStyle w:val="Mlsgreinlista"/>
        <w:numPr>
          <w:ilvl w:val="0"/>
          <w:numId w:val="1"/>
        </w:numPr>
      </w:pPr>
      <w:r w:rsidRPr="00495893">
        <w:rPr>
          <w:lang w:val="is-IS"/>
        </w:rPr>
        <w:t xml:space="preserve">Veldu &gt; </w:t>
      </w:r>
      <w:r w:rsidRPr="00DA3168">
        <w:rPr>
          <w:noProof/>
          <w:lang w:val="is-IS"/>
        </w:rPr>
        <w:drawing>
          <wp:inline distT="0" distB="0" distL="0" distR="0" wp14:anchorId="580249CC" wp14:editId="6AD5EBA0">
            <wp:extent cx="1952898" cy="276264"/>
            <wp:effectExtent l="0" t="0" r="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E7CA" w14:textId="77777777" w:rsidR="00D82CD6" w:rsidRPr="00495893" w:rsidRDefault="00D82CD6" w:rsidP="00D82CD6">
      <w:pPr>
        <w:pStyle w:val="Mlsgreinlista"/>
        <w:numPr>
          <w:ilvl w:val="0"/>
          <w:numId w:val="1"/>
        </w:numPr>
        <w:rPr>
          <w:lang w:val="is-IS"/>
        </w:rPr>
      </w:pPr>
      <w:r>
        <w:t xml:space="preserve">Fylltu </w:t>
      </w:r>
      <w:r w:rsidRPr="00495893">
        <w:rPr>
          <w:lang w:val="is-IS"/>
        </w:rPr>
        <w:t>út þá reiti sem eiga við</w:t>
      </w:r>
    </w:p>
    <w:p w14:paraId="10830E45" w14:textId="77777777" w:rsidR="00D82CD6" w:rsidRDefault="00D82CD6" w:rsidP="00D82CD6">
      <w:pPr>
        <w:pStyle w:val="Mlsgreinlista"/>
        <w:numPr>
          <w:ilvl w:val="0"/>
          <w:numId w:val="1"/>
        </w:numPr>
        <w:rPr>
          <w:lang w:val="is-IS"/>
        </w:rPr>
      </w:pPr>
      <w:r w:rsidRPr="00495893">
        <w:rPr>
          <w:lang w:val="is-IS"/>
        </w:rPr>
        <w:t>Smelltu á „Stofna“</w:t>
      </w:r>
    </w:p>
    <w:p w14:paraId="0EC73766" w14:textId="489C72D0" w:rsidR="00D82CD6" w:rsidRDefault="00D82CD6" w:rsidP="00D82CD6">
      <w:pPr>
        <w:rPr>
          <w:lang w:val="is-IS"/>
        </w:rPr>
      </w:pPr>
      <w:r>
        <w:rPr>
          <w:lang w:val="is-IS"/>
        </w:rPr>
        <w:t>Eftir þetta mun hljóðfærið birtast á hljóðfæralistanum og hægt að leigja það út svo lengi sem það er hakað í að það sé virkt.</w:t>
      </w:r>
    </w:p>
    <w:p w14:paraId="0BA4FEBA" w14:textId="77777777" w:rsidR="00D82CD6" w:rsidRDefault="00D82CD6" w:rsidP="00D82CD6">
      <w:pPr>
        <w:rPr>
          <w:color w:val="C00000"/>
          <w:u w:val="single"/>
          <w:lang w:val="is-IS"/>
        </w:rPr>
      </w:pPr>
      <w:r>
        <w:rPr>
          <w:lang w:val="is-IS"/>
        </w:rPr>
        <w:t xml:space="preserve">Einnig er hægt að fá SpeedAdmin til að hlaða inn hljóðfærum í einu lagi ef fyllt er út þetta </w:t>
      </w:r>
      <w:r w:rsidRPr="00495893">
        <w:rPr>
          <w:color w:val="C00000"/>
          <w:u w:val="single"/>
          <w:lang w:val="is-IS"/>
        </w:rPr>
        <w:t>sniðmát</w:t>
      </w:r>
      <w:r>
        <w:rPr>
          <w:color w:val="C00000"/>
          <w:u w:val="single"/>
          <w:lang w:val="is-IS"/>
        </w:rPr>
        <w:t xml:space="preserve"> (vantar)</w:t>
      </w:r>
    </w:p>
    <w:p w14:paraId="53CCE1A9" w14:textId="77777777" w:rsidR="00D82CD6" w:rsidRDefault="00D82CD6" w:rsidP="00D82CD6">
      <w:pPr>
        <w:rPr>
          <w:color w:val="C00000"/>
          <w:u w:val="single"/>
          <w:lang w:val="is-IS"/>
        </w:rPr>
      </w:pPr>
    </w:p>
    <w:p w14:paraId="75FA0428" w14:textId="77777777" w:rsidR="00D82CD6" w:rsidRDefault="00D82CD6" w:rsidP="00D82CD6">
      <w:pPr>
        <w:pStyle w:val="Kaflaheiti"/>
      </w:pPr>
      <w:r>
        <w:t>Breyta reitum á gagnakorti hljóðfæris</w:t>
      </w:r>
    </w:p>
    <w:p w14:paraId="137E64BA" w14:textId="77777777" w:rsidR="00D82CD6" w:rsidRDefault="00D82CD6" w:rsidP="00D82CD6">
      <w:pPr>
        <w:pStyle w:val="Kaflaheiti"/>
      </w:pPr>
    </w:p>
    <w:p w14:paraId="72EAE026" w14:textId="77777777" w:rsidR="00D82CD6" w:rsidRDefault="00D82CD6" w:rsidP="00D82CD6">
      <w:pPr>
        <w:rPr>
          <w:lang w:val="is-IS"/>
        </w:rPr>
      </w:pPr>
      <w:r w:rsidRPr="00495893">
        <w:rPr>
          <w:lang w:val="is-IS"/>
        </w:rPr>
        <w:t>Það gæti verið nauðsynlegt að s</w:t>
      </w:r>
      <w:r>
        <w:rPr>
          <w:lang w:val="is-IS"/>
        </w:rPr>
        <w:t>etja inn aðrar upplýsingar á gagnakort hljóðfæris eða einhverjar þeirra eru ónauðsynlegar.</w:t>
      </w:r>
    </w:p>
    <w:p w14:paraId="37A614EE" w14:textId="77777777" w:rsidR="00D82CD6" w:rsidRDefault="00D82CD6" w:rsidP="00D82CD6">
      <w:pPr>
        <w:rPr>
          <w:lang w:val="is-IS"/>
        </w:rPr>
      </w:pPr>
      <w:r>
        <w:rPr>
          <w:lang w:val="is-IS"/>
        </w:rPr>
        <w:t xml:space="preserve">Til að breyta reitum á gagnakorti hljóðfæris: Grunngögn &gt; Tegund úrræðis &gt;  </w:t>
      </w:r>
      <w:r w:rsidRPr="00674856">
        <w:rPr>
          <w:noProof/>
          <w:lang w:val="is-IS"/>
        </w:rPr>
        <w:drawing>
          <wp:inline distT="0" distB="0" distL="0" distR="0" wp14:anchorId="2BBD5522" wp14:editId="1977C482">
            <wp:extent cx="819264" cy="219106"/>
            <wp:effectExtent l="0" t="0" r="0" b="952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s-IS"/>
        </w:rPr>
        <w:t xml:space="preserve"> &gt; smella á ör</w:t>
      </w:r>
    </w:p>
    <w:p w14:paraId="797DC380" w14:textId="77777777" w:rsidR="00D82CD6" w:rsidRDefault="00D82CD6" w:rsidP="00D82CD6">
      <w:pPr>
        <w:rPr>
          <w:lang w:val="is-IS"/>
        </w:rPr>
      </w:pPr>
    </w:p>
    <w:p w14:paraId="68C20BEB" w14:textId="77777777" w:rsidR="00D82CD6" w:rsidRDefault="00D82CD6" w:rsidP="00D82CD6">
      <w:pPr>
        <w:rPr>
          <w:lang w:val="is-IS"/>
        </w:rPr>
      </w:pPr>
      <w:r w:rsidRPr="00D60764">
        <w:rPr>
          <w:noProof/>
          <w:lang w:val="is-IS"/>
        </w:rPr>
        <w:lastRenderedPageBreak/>
        <w:drawing>
          <wp:inline distT="0" distB="0" distL="0" distR="0" wp14:anchorId="22BA69D3" wp14:editId="647A78C6">
            <wp:extent cx="6120130" cy="1421130"/>
            <wp:effectExtent l="0" t="0" r="0" b="762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317A" w14:textId="77777777" w:rsidR="00D82CD6" w:rsidRDefault="00D82CD6" w:rsidP="00D82CD6">
      <w:pPr>
        <w:rPr>
          <w:lang w:val="is-IS"/>
        </w:rPr>
      </w:pPr>
      <w:r>
        <w:rPr>
          <w:lang w:val="is-IS"/>
        </w:rPr>
        <w:t>Hér er hægt að bæta við reitum eins og þarf.</w:t>
      </w:r>
    </w:p>
    <w:p w14:paraId="5A86FFDE" w14:textId="77777777" w:rsidR="00D82CD6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Nafn reits</w:t>
      </w:r>
    </w:p>
    <w:p w14:paraId="0812CCE1" w14:textId="77777777" w:rsidR="00D82CD6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Tegund reits – þetta ákvarðar hvernig á að fylla þenna reit út, getur verið dagsetning, texti, tölur o.s.frv. </w:t>
      </w:r>
    </w:p>
    <w:p w14:paraId="544A966C" w14:textId="77777777" w:rsidR="00D82CD6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Röð – ákveður hvar í röðinni tiltekinn reitur birtist</w:t>
      </w:r>
    </w:p>
    <w:p w14:paraId="4C79A066" w14:textId="77777777" w:rsidR="00D82CD6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Réttindahópur – Það er fyrst hægt að breyta réttindahóp eftir að búið er að setja inn reit</w:t>
      </w:r>
      <w:r w:rsidRPr="00AD03AE">
        <w:rPr>
          <w:lang w:val="is-IS"/>
        </w:rPr>
        <w:t>.</w:t>
      </w:r>
      <w:r>
        <w:rPr>
          <w:lang w:val="is-IS"/>
        </w:rPr>
        <w:t xml:space="preserve"> Sem sagt fyllt út reitinn, smella á „Setja inn“ og þar eftir smella á „Breyta“ og þá er hægt að velja hverjir hafa les- og/eða skrifaðgang</w:t>
      </w:r>
      <w:r w:rsidRPr="00AD03AE">
        <w:rPr>
          <w:lang w:val="is-IS"/>
        </w:rPr>
        <w:t xml:space="preserve"> .</w:t>
      </w:r>
    </w:p>
    <w:p w14:paraId="710B49DC" w14:textId="77777777" w:rsidR="00D82CD6" w:rsidRPr="00BA142D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Flipi – Leyfir þér að færa þennan reit frá aðalgagnakorti og í flipa fyrir neðan gagnakort. Til að það sé hægt þá verður þú að hafa skráð flipann í </w:t>
      </w:r>
      <w:r w:rsidRPr="001C172F">
        <w:rPr>
          <w:b/>
          <w:bCs/>
          <w:i/>
          <w:iCs/>
          <w:lang w:val="is-IS"/>
        </w:rPr>
        <w:t>Grunngögn &gt; Flipar</w:t>
      </w:r>
    </w:p>
    <w:p w14:paraId="591D70D6" w14:textId="77777777" w:rsidR="00D82CD6" w:rsidRDefault="00D82CD6" w:rsidP="00D82CD6">
      <w:pPr>
        <w:rPr>
          <w:lang w:val="is-IS"/>
        </w:rPr>
      </w:pPr>
      <w:r w:rsidRPr="00BA142D">
        <w:rPr>
          <w:noProof/>
          <w:lang w:val="is-IS"/>
        </w:rPr>
        <w:drawing>
          <wp:inline distT="0" distB="0" distL="0" distR="0" wp14:anchorId="49783BD1" wp14:editId="249B8C61">
            <wp:extent cx="6120130" cy="244475"/>
            <wp:effectExtent l="0" t="0" r="0" b="317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9B94" w14:textId="77777777" w:rsidR="00D82CD6" w:rsidRDefault="00D82CD6" w:rsidP="00D82CD6">
      <w:pPr>
        <w:rPr>
          <w:lang w:val="is-IS"/>
        </w:rPr>
      </w:pPr>
      <w:r>
        <w:rPr>
          <w:lang w:val="is-IS"/>
        </w:rPr>
        <w:t xml:space="preserve">Hér höfum sem dæmi bætt við TEST flipa í </w:t>
      </w:r>
      <w:r w:rsidRPr="00BA142D">
        <w:rPr>
          <w:b/>
          <w:bCs/>
          <w:i/>
          <w:iCs/>
          <w:lang w:val="is-IS"/>
        </w:rPr>
        <w:t>Flipar</w:t>
      </w:r>
      <w:r>
        <w:rPr>
          <w:b/>
          <w:bCs/>
          <w:i/>
          <w:iCs/>
          <w:lang w:val="is-IS"/>
        </w:rPr>
        <w:t xml:space="preserve"> </w:t>
      </w:r>
      <w:r>
        <w:rPr>
          <w:lang w:val="is-IS"/>
        </w:rPr>
        <w:t xml:space="preserve">Þegar bætt er við nýjum reit er hægt að velja að setja hann undir flipann TEST. Síðan er farið inn í </w:t>
      </w:r>
      <w:r w:rsidRPr="008D5D60">
        <w:rPr>
          <w:b/>
          <w:bCs/>
          <w:i/>
          <w:iCs/>
          <w:lang w:val="is-IS"/>
        </w:rPr>
        <w:t>Flýtiaðgangur &gt; Hljóðfæri &gt; vel</w:t>
      </w:r>
      <w:r>
        <w:rPr>
          <w:b/>
          <w:bCs/>
          <w:i/>
          <w:iCs/>
          <w:lang w:val="is-IS"/>
        </w:rPr>
        <w:t>ja</w:t>
      </w:r>
      <w:r w:rsidRPr="008D5D60">
        <w:rPr>
          <w:b/>
          <w:bCs/>
          <w:i/>
          <w:iCs/>
          <w:lang w:val="is-IS"/>
        </w:rPr>
        <w:t xml:space="preserve"> hljóðfæri</w:t>
      </w:r>
      <w:r>
        <w:rPr>
          <w:lang w:val="is-IS"/>
        </w:rPr>
        <w:t xml:space="preserve"> og þá sést nýji flipinn sem heitir TEST. Allir reitir sem valið er að setja undir þennan flipa birtast þar.</w:t>
      </w:r>
    </w:p>
    <w:p w14:paraId="692374CC" w14:textId="77777777" w:rsidR="00D82CD6" w:rsidRPr="00BA142D" w:rsidRDefault="00D82CD6" w:rsidP="00D82CD6">
      <w:pPr>
        <w:jc w:val="center"/>
        <w:rPr>
          <w:lang w:val="is-IS"/>
        </w:rPr>
      </w:pPr>
      <w:r w:rsidRPr="005A7EC3">
        <w:rPr>
          <w:noProof/>
          <w:lang w:val="is-IS"/>
        </w:rPr>
        <w:drawing>
          <wp:inline distT="0" distB="0" distL="0" distR="0" wp14:anchorId="7E653BB4" wp14:editId="0CB059C3">
            <wp:extent cx="4836277" cy="3174340"/>
            <wp:effectExtent l="0" t="0" r="2540" b="762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2162" cy="318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B5DE" w14:textId="77777777" w:rsidR="00D82CD6" w:rsidRDefault="00D82CD6" w:rsidP="00D82CD6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Má flytja á heimasíðu – Ef þú hefur sett up API til að deila upplýsingum um hljóðfæri á heimasíðu getur þú ákveðið hvort að viðkomandi reitur á að birtast þar.</w:t>
      </w:r>
    </w:p>
    <w:p w14:paraId="7FC9F28B" w14:textId="226249D4" w:rsidR="00FE4F00" w:rsidRPr="000427EE" w:rsidRDefault="00D82CD6" w:rsidP="000427EE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Reiturinn er skráður með því að smella á „Setja inn“.</w:t>
      </w:r>
    </w:p>
    <w:sectPr w:rsidR="00FE4F00" w:rsidRPr="000427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DCC"/>
    <w:multiLevelType w:val="hybridMultilevel"/>
    <w:tmpl w:val="5A6AF6CE"/>
    <w:lvl w:ilvl="0" w:tplc="A40CF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0154"/>
    <w:multiLevelType w:val="hybridMultilevel"/>
    <w:tmpl w:val="C15EC9AC"/>
    <w:lvl w:ilvl="0" w:tplc="AA60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2611">
    <w:abstractNumId w:val="0"/>
  </w:num>
  <w:num w:numId="2" w16cid:durableId="50111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D6"/>
    <w:rsid w:val="000427EE"/>
    <w:rsid w:val="00D82CD6"/>
    <w:rsid w:val="00F454FD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D86D"/>
  <w15:chartTrackingRefBased/>
  <w15:docId w15:val="{00463FD0-7EA0-424C-BD93-6047D99E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D82CD6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Kaflaheiti">
    <w:name w:val="Kaflaheiti"/>
    <w:basedOn w:val="Venjulegur"/>
    <w:link w:val="KaflaheitiTegn"/>
    <w:qFormat/>
    <w:rsid w:val="00D82CD6"/>
    <w:pPr>
      <w:jc w:val="center"/>
    </w:pPr>
    <w:rPr>
      <w:b/>
      <w:sz w:val="28"/>
      <w:lang w:val="is-IS"/>
    </w:rPr>
  </w:style>
  <w:style w:type="paragraph" w:styleId="Mlsgreinlista">
    <w:name w:val="List Paragraph"/>
    <w:basedOn w:val="Venjulegur"/>
    <w:uiPriority w:val="34"/>
    <w:qFormat/>
    <w:rsid w:val="00D82CD6"/>
    <w:pPr>
      <w:ind w:left="720"/>
      <w:contextualSpacing/>
    </w:pPr>
  </w:style>
  <w:style w:type="character" w:customStyle="1" w:styleId="KaflaheitiTegn">
    <w:name w:val="Kaflaheiti Tegn"/>
    <w:basedOn w:val="Sjlfgefinleturgermlsgreinar"/>
    <w:link w:val="Kaflaheiti"/>
    <w:rsid w:val="00D82CD6"/>
    <w:rPr>
      <w:b/>
      <w:sz w:val="28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D82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D8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2022-06-10T13:01:00Z</dcterms:created>
  <dcterms:modified xsi:type="dcterms:W3CDTF">2022-08-09T11:09:00Z</dcterms:modified>
</cp:coreProperties>
</file>