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902C" w14:textId="77777777" w:rsidR="002632C5" w:rsidRDefault="002632C5" w:rsidP="002632C5">
      <w:pPr>
        <w:pStyle w:val="BrdtekstA"/>
        <w:rPr>
          <w:b/>
          <w:bCs/>
        </w:rPr>
      </w:pPr>
    </w:p>
    <w:p w14:paraId="4C91B35D" w14:textId="77777777" w:rsidR="002632C5" w:rsidRDefault="002632C5" w:rsidP="002632C5">
      <w:pPr>
        <w:pStyle w:val="Fyrirsgnefnisyfirlits"/>
        <w:tabs>
          <w:tab w:val="left" w:pos="1304"/>
          <w:tab w:val="left" w:pos="2608"/>
          <w:tab w:val="left" w:pos="3912"/>
          <w:tab w:val="left" w:pos="5216"/>
          <w:tab w:val="left" w:pos="6520"/>
          <w:tab w:val="left" w:pos="7824"/>
          <w:tab w:val="left" w:pos="9128"/>
        </w:tabs>
        <w:spacing w:before="400" w:after="40"/>
        <w:rPr>
          <w:b w:val="0"/>
          <w:bCs w:val="0"/>
          <w:color w:val="244061"/>
          <w:sz w:val="56"/>
          <w:szCs w:val="56"/>
        </w:rPr>
      </w:pPr>
    </w:p>
    <w:p w14:paraId="0C9AC64A"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rPr>
          <w:rFonts w:ascii="Helvetica" w:eastAsia="Helvetica" w:hAnsi="Helvetica" w:cs="Helvetica"/>
          <w:b/>
          <w:bCs/>
          <w:sz w:val="22"/>
          <w:szCs w:val="22"/>
        </w:rPr>
      </w:pPr>
    </w:p>
    <w:p w14:paraId="28B5ADA5"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rPr>
          <w:rFonts w:ascii="Helvetica" w:eastAsia="Helvetica" w:hAnsi="Helvetica" w:cs="Helvetica"/>
          <w:b/>
          <w:bCs/>
          <w:sz w:val="22"/>
          <w:szCs w:val="22"/>
        </w:rPr>
      </w:pPr>
    </w:p>
    <w:p w14:paraId="5CD36596"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rPr>
          <w:rFonts w:ascii="Calibri" w:eastAsia="Calibri" w:hAnsi="Calibri" w:cs="Calibri"/>
          <w:sz w:val="56"/>
          <w:szCs w:val="56"/>
        </w:rPr>
      </w:pPr>
    </w:p>
    <w:p w14:paraId="34ED12BF" w14:textId="7F7372A9" w:rsidR="002632C5" w:rsidRDefault="002632C5" w:rsidP="002632C5">
      <w:pPr>
        <w:pStyle w:val="Fyrirsgnefnisyfirlits"/>
        <w:tabs>
          <w:tab w:val="left" w:pos="1304"/>
          <w:tab w:val="left" w:pos="2608"/>
          <w:tab w:val="left" w:pos="3912"/>
          <w:tab w:val="left" w:pos="5216"/>
          <w:tab w:val="left" w:pos="6520"/>
          <w:tab w:val="left" w:pos="7824"/>
          <w:tab w:val="left" w:pos="9128"/>
        </w:tabs>
        <w:spacing w:before="400" w:after="40"/>
        <w:jc w:val="center"/>
        <w:rPr>
          <w:rFonts w:ascii="Cambria" w:eastAsia="Cambria" w:hAnsi="Cambria" w:cs="Cambria"/>
          <w:color w:val="244061"/>
          <w:sz w:val="56"/>
          <w:szCs w:val="56"/>
        </w:rPr>
      </w:pPr>
      <w:r>
        <w:rPr>
          <w:rFonts w:ascii="Calibri" w:eastAsia="Calibri" w:hAnsi="Calibri" w:cs="Calibri"/>
          <w:b w:val="0"/>
          <w:noProof/>
          <w:color w:val="000000"/>
          <w:sz w:val="96"/>
          <w:szCs w:val="96"/>
        </w:rPr>
        <w:drawing>
          <wp:inline distT="0" distB="0" distL="0" distR="0" wp14:anchorId="3130D1EF" wp14:editId="3E0C7864">
            <wp:extent cx="5505450" cy="9239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923925"/>
                    </a:xfrm>
                    <a:prstGeom prst="rect">
                      <a:avLst/>
                    </a:prstGeom>
                    <a:noFill/>
                    <a:ln>
                      <a:noFill/>
                    </a:ln>
                  </pic:spPr>
                </pic:pic>
              </a:graphicData>
            </a:graphic>
          </wp:inline>
        </w:drawing>
      </w:r>
    </w:p>
    <w:p w14:paraId="05F4E868" w14:textId="77777777" w:rsidR="002632C5" w:rsidRDefault="002632C5" w:rsidP="002632C5">
      <w:pPr>
        <w:pStyle w:val="Fyrirsgnefnisyfirlits"/>
        <w:tabs>
          <w:tab w:val="left" w:pos="1304"/>
          <w:tab w:val="left" w:pos="2608"/>
          <w:tab w:val="left" w:pos="3912"/>
          <w:tab w:val="left" w:pos="5216"/>
          <w:tab w:val="left" w:pos="6520"/>
          <w:tab w:val="left" w:pos="7824"/>
          <w:tab w:val="left" w:pos="9128"/>
        </w:tabs>
        <w:spacing w:before="400" w:after="40"/>
        <w:jc w:val="center"/>
        <w:rPr>
          <w:rFonts w:ascii="Cambria" w:eastAsia="Cambria" w:hAnsi="Cambria" w:cs="Cambria"/>
          <w:color w:val="244061"/>
          <w:sz w:val="56"/>
          <w:szCs w:val="56"/>
        </w:rPr>
      </w:pPr>
    </w:p>
    <w:p w14:paraId="1F84880B"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rPr>
          <w:rFonts w:ascii="Calibri" w:eastAsia="Calibri" w:hAnsi="Calibri" w:cs="Calibri"/>
          <w:sz w:val="56"/>
          <w:szCs w:val="56"/>
        </w:rPr>
      </w:pPr>
    </w:p>
    <w:p w14:paraId="3A63D28E" w14:textId="5E06ECAF" w:rsidR="002632C5" w:rsidRDefault="002632C5" w:rsidP="002632C5">
      <w:pPr>
        <w:pStyle w:val="Fyrirsgnefnisyfirlits"/>
        <w:tabs>
          <w:tab w:val="left" w:pos="1304"/>
          <w:tab w:val="left" w:pos="2608"/>
          <w:tab w:val="left" w:pos="3912"/>
          <w:tab w:val="left" w:pos="5216"/>
          <w:tab w:val="left" w:pos="6520"/>
          <w:tab w:val="left" w:pos="7824"/>
          <w:tab w:val="left" w:pos="9128"/>
        </w:tabs>
        <w:spacing w:before="400" w:after="40"/>
        <w:jc w:val="center"/>
        <w:rPr>
          <w:rFonts w:ascii="Cambria" w:eastAsia="Cambria" w:hAnsi="Cambria" w:cs="Cambria"/>
          <w:color w:val="244061"/>
          <w:sz w:val="72"/>
          <w:szCs w:val="72"/>
        </w:rPr>
      </w:pPr>
      <w:r>
        <w:rPr>
          <w:rFonts w:ascii="Cambria" w:eastAsia="Cambria" w:hAnsi="Cambria" w:cs="Cambria"/>
          <w:color w:val="244061"/>
          <w:sz w:val="72"/>
          <w:szCs w:val="72"/>
        </w:rPr>
        <w:t>Uppsetning á skráningu</w:t>
      </w:r>
    </w:p>
    <w:p w14:paraId="40FB18F3"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jc w:val="center"/>
        <w:rPr>
          <w:rFonts w:ascii="Calibri" w:eastAsia="Calibri" w:hAnsi="Calibri" w:cs="Calibri"/>
          <w:sz w:val="32"/>
          <w:szCs w:val="32"/>
        </w:rPr>
      </w:pPr>
    </w:p>
    <w:p w14:paraId="7BF8F931"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jc w:val="center"/>
        <w:rPr>
          <w:rFonts w:ascii="Calibri" w:eastAsia="Calibri" w:hAnsi="Calibri" w:cs="Calibri"/>
          <w:sz w:val="32"/>
          <w:szCs w:val="32"/>
        </w:rPr>
      </w:pPr>
    </w:p>
    <w:p w14:paraId="197CC19E" w14:textId="77777777" w:rsidR="002632C5" w:rsidRDefault="002632C5" w:rsidP="002632C5">
      <w:pPr>
        <w:pStyle w:val="Meginml"/>
        <w:tabs>
          <w:tab w:val="left" w:pos="1304"/>
          <w:tab w:val="left" w:pos="2608"/>
          <w:tab w:val="left" w:pos="3912"/>
          <w:tab w:val="left" w:pos="5216"/>
          <w:tab w:val="left" w:pos="6520"/>
          <w:tab w:val="left" w:pos="7824"/>
          <w:tab w:val="left" w:pos="9128"/>
        </w:tabs>
        <w:spacing w:after="160" w:line="256" w:lineRule="auto"/>
        <w:jc w:val="center"/>
        <w:rPr>
          <w:rFonts w:ascii="Helvetica" w:eastAsia="Helvetica" w:hAnsi="Helvetica" w:cs="Helvetica"/>
          <w:b/>
          <w:bCs/>
          <w:sz w:val="32"/>
          <w:szCs w:val="32"/>
        </w:rPr>
      </w:pPr>
    </w:p>
    <w:p w14:paraId="621C84C4" w14:textId="77777777" w:rsidR="002632C5" w:rsidRDefault="002632C5" w:rsidP="002632C5">
      <w:pPr>
        <w:pStyle w:val="Fyrirsgnefnisyfirlits"/>
      </w:pPr>
      <w:r>
        <w:rPr>
          <w:b w:val="0"/>
          <w:bCs w:val="0"/>
        </w:rPr>
        <w:br w:type="page"/>
      </w:r>
    </w:p>
    <w:p w14:paraId="6A322418" w14:textId="6ADB843E" w:rsidR="00B565FB" w:rsidRPr="003D13A1" w:rsidRDefault="002632C5" w:rsidP="002632C5">
      <w:pPr>
        <w:pStyle w:val="Fyrirsgn2"/>
        <w:rPr>
          <w:i/>
          <w:iCs/>
        </w:rPr>
      </w:pPr>
      <w:r w:rsidRPr="003D13A1">
        <w:rPr>
          <w:i/>
          <w:iCs/>
        </w:rPr>
        <w:lastRenderedPageBreak/>
        <w:t xml:space="preserve">Grunngögn </w:t>
      </w:r>
      <w:r w:rsidR="00E66FB5" w:rsidRPr="003D13A1">
        <w:rPr>
          <w:i/>
          <w:iCs/>
        </w:rPr>
        <w:t>&gt;</w:t>
      </w:r>
      <w:r w:rsidRPr="003D13A1">
        <w:rPr>
          <w:i/>
          <w:iCs/>
        </w:rPr>
        <w:t xml:space="preserve"> Stillingar fyrir skráningu og endurskráningu</w:t>
      </w:r>
    </w:p>
    <w:p w14:paraId="716FC63C" w14:textId="39411550" w:rsidR="002632C5" w:rsidRDefault="002632C5" w:rsidP="002632C5">
      <w:r>
        <w:t>Efst til hægri á skjánum finnur þú þrjá hlekki:</w:t>
      </w:r>
    </w:p>
    <w:p w14:paraId="10DB5F71" w14:textId="30118B78" w:rsidR="002632C5" w:rsidRDefault="002632C5" w:rsidP="00D23D2A">
      <w:pPr>
        <w:pStyle w:val="Mlsgreinlista"/>
        <w:numPr>
          <w:ilvl w:val="0"/>
          <w:numId w:val="1"/>
        </w:numPr>
      </w:pPr>
      <w:r>
        <w:t xml:space="preserve">Hlekk </w:t>
      </w:r>
      <w:r w:rsidR="00A31A37">
        <w:t>fyrir</w:t>
      </w:r>
      <w:r>
        <w:t xml:space="preserve"> núverandi nemendur</w:t>
      </w:r>
    </w:p>
    <w:p w14:paraId="3245E515" w14:textId="60F06C7C" w:rsidR="002632C5" w:rsidRDefault="002632C5" w:rsidP="00D23D2A">
      <w:pPr>
        <w:pStyle w:val="Mlsgreinlista"/>
        <w:numPr>
          <w:ilvl w:val="0"/>
          <w:numId w:val="1"/>
        </w:numPr>
      </w:pPr>
      <w:r w:rsidRPr="002632C5">
        <w:t xml:space="preserve">Hlekk </w:t>
      </w:r>
      <w:r w:rsidR="00A31A37">
        <w:t>fyrir</w:t>
      </w:r>
      <w:r w:rsidRPr="002632C5">
        <w:t xml:space="preserve"> nýja nemendur, hér getur þ</w:t>
      </w:r>
      <w:r>
        <w:t>ú einnig skráð systkini</w:t>
      </w:r>
    </w:p>
    <w:p w14:paraId="149D103B" w14:textId="54C0E73C" w:rsidR="000D749C" w:rsidRPr="00194ECF" w:rsidRDefault="002632C5" w:rsidP="00194ECF">
      <w:pPr>
        <w:pStyle w:val="Mlsgreinlista"/>
        <w:numPr>
          <w:ilvl w:val="0"/>
          <w:numId w:val="1"/>
        </w:numPr>
      </w:pPr>
      <w:r>
        <w:t>Prufuskráningar hlekk</w:t>
      </w:r>
      <w:r w:rsidR="00626D04">
        <w:t xml:space="preserve"> þar sem ekki þarf</w:t>
      </w:r>
      <w:r>
        <w:t xml:space="preserve"> að fylla út upplýsingar. </w:t>
      </w:r>
      <w:r w:rsidRPr="002632C5">
        <w:t>Prufuhlekkurinn geymir heldur ekki þær upp</w:t>
      </w:r>
      <w:r>
        <w:t xml:space="preserve">lýsingar sem er settar inn. Man einungis fyrra val, </w:t>
      </w:r>
      <w:r w:rsidR="00D23D2A">
        <w:t>og hægt er að velja nafn í hæ</w:t>
      </w:r>
      <w:r w:rsidR="00626D04">
        <w:t>g</w:t>
      </w:r>
      <w:r w:rsidR="00D23D2A">
        <w:t>ra horni og ”Byrja upp á nýtt”, þá hreinsast taflan</w:t>
      </w:r>
      <w:r w:rsidR="00427439">
        <w:t>.</w:t>
      </w:r>
      <w:r w:rsidR="00194ECF" w:rsidRPr="00194ECF">
        <w:t xml:space="preserve"> </w:t>
      </w:r>
      <w:r w:rsidR="00194ECF" w:rsidRPr="00BE1E11">
        <w:drawing>
          <wp:inline distT="0" distB="0" distL="0" distR="0" wp14:anchorId="34F66B1D" wp14:editId="6C780E13">
            <wp:extent cx="4449170" cy="864629"/>
            <wp:effectExtent l="0" t="0" r="0" b="0"/>
            <wp:docPr id="17" name="Myn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76203" cy="869882"/>
                    </a:xfrm>
                    <a:prstGeom prst="rect">
                      <a:avLst/>
                    </a:prstGeom>
                  </pic:spPr>
                </pic:pic>
              </a:graphicData>
            </a:graphic>
          </wp:inline>
        </w:drawing>
      </w:r>
      <w:r w:rsidR="000D749C">
        <w:br w:type="page"/>
      </w:r>
    </w:p>
    <w:p w14:paraId="744F3030" w14:textId="0062956D" w:rsidR="00DC7423" w:rsidRPr="003D01BF" w:rsidRDefault="007C3530" w:rsidP="003D01BF">
      <w:pPr>
        <w:pStyle w:val="Fyrirsgn2"/>
        <w:jc w:val="center"/>
      </w:pPr>
      <w:r w:rsidRPr="003D01BF">
        <w:lastRenderedPageBreak/>
        <w:t>Reitir</w:t>
      </w:r>
    </w:p>
    <w:p w14:paraId="610B2101" w14:textId="088677E9" w:rsidR="007C3530" w:rsidRPr="007C3530" w:rsidRDefault="007C3530" w:rsidP="007C3530">
      <w:pPr>
        <w:rPr>
          <w:b/>
          <w:bCs/>
          <w:i/>
          <w:iCs/>
          <w:lang w:val="is-IS"/>
        </w:rPr>
      </w:pPr>
      <w:r w:rsidRPr="007C3530">
        <w:rPr>
          <w:b/>
          <w:bCs/>
          <w:i/>
          <w:iCs/>
          <w:lang w:val="is-IS"/>
        </w:rPr>
        <w:t xml:space="preserve">Grunngögn &gt; Stillingar fyrir skráningu og endurskráningu </w:t>
      </w:r>
      <w:r w:rsidR="000C18A3">
        <w:rPr>
          <w:b/>
          <w:bCs/>
          <w:i/>
          <w:iCs/>
          <w:lang w:val="is-IS"/>
        </w:rPr>
        <w:t>&gt;</w:t>
      </w:r>
      <w:r w:rsidRPr="007C3530">
        <w:rPr>
          <w:b/>
          <w:bCs/>
          <w:i/>
          <w:iCs/>
          <w:lang w:val="is-IS"/>
        </w:rPr>
        <w:t xml:space="preserve"> Reitir</w:t>
      </w:r>
    </w:p>
    <w:p w14:paraId="5420DE39" w14:textId="49A6C805" w:rsidR="007C3530" w:rsidRDefault="007C3530" w:rsidP="007C3530">
      <w:pPr>
        <w:rPr>
          <w:lang w:val="is-IS"/>
        </w:rPr>
      </w:pPr>
    </w:p>
    <w:p w14:paraId="1E5456DD" w14:textId="6BC4460C" w:rsidR="007C3530" w:rsidRDefault="007C3530" w:rsidP="007C3530">
      <w:pPr>
        <w:rPr>
          <w:lang w:val="is-IS"/>
        </w:rPr>
      </w:pPr>
      <w:r>
        <w:rPr>
          <w:lang w:val="is-IS"/>
        </w:rPr>
        <w:t xml:space="preserve">Hér er </w:t>
      </w:r>
      <w:r w:rsidR="007C13B2">
        <w:rPr>
          <w:lang w:val="is-IS"/>
        </w:rPr>
        <w:t>þeir reitir sem</w:t>
      </w:r>
      <w:r>
        <w:rPr>
          <w:lang w:val="is-IS"/>
        </w:rPr>
        <w:t xml:space="preserve"> nemendur og forráðamenn </w:t>
      </w:r>
      <w:r w:rsidR="00C31F67">
        <w:rPr>
          <w:lang w:val="is-IS"/>
        </w:rPr>
        <w:t>þurfa að</w:t>
      </w:r>
      <w:r>
        <w:rPr>
          <w:lang w:val="is-IS"/>
        </w:rPr>
        <w:t xml:space="preserve"> útfyll</w:t>
      </w:r>
      <w:r w:rsidR="00C31F67">
        <w:rPr>
          <w:lang w:val="is-IS"/>
        </w:rPr>
        <w:t>a</w:t>
      </w:r>
      <w:r>
        <w:rPr>
          <w:lang w:val="is-IS"/>
        </w:rPr>
        <w:t xml:space="preserve"> við skráning</w:t>
      </w:r>
      <w:r w:rsidR="00C31F67">
        <w:rPr>
          <w:lang w:val="is-IS"/>
        </w:rPr>
        <w:t>u</w:t>
      </w:r>
      <w:r w:rsidR="00DB5A77">
        <w:rPr>
          <w:lang w:val="is-IS"/>
        </w:rPr>
        <w:t>.</w:t>
      </w:r>
    </w:p>
    <w:p w14:paraId="72EF4268" w14:textId="1DA17A5C" w:rsidR="00DB5A77" w:rsidRDefault="00DB5A77" w:rsidP="007C3530">
      <w:pPr>
        <w:rPr>
          <w:color w:val="C00000"/>
          <w:lang w:val="is-IS"/>
        </w:rPr>
      </w:pPr>
      <w:r>
        <w:rPr>
          <w:lang w:val="is-IS"/>
        </w:rPr>
        <w:t xml:space="preserve">Vinstri dálkurinn inniheldur virka reiti sem eru á gagnakorti nemanda og forráðamanna, auk spurninga sem </w:t>
      </w:r>
      <w:r w:rsidR="00C8159A">
        <w:rPr>
          <w:lang w:val="is-IS"/>
        </w:rPr>
        <w:t xml:space="preserve">hægt er að bæta við neðst </w:t>
      </w:r>
      <w:r w:rsidR="000B1745">
        <w:rPr>
          <w:lang w:val="is-IS"/>
        </w:rPr>
        <w:t>á reitarlista.</w:t>
      </w:r>
    </w:p>
    <w:p w14:paraId="3834D8D5" w14:textId="049A5CE5" w:rsidR="00DB5A77" w:rsidRPr="00DB5A77" w:rsidRDefault="00DB5A77" w:rsidP="007C3530">
      <w:pPr>
        <w:rPr>
          <w:lang w:val="is-IS"/>
        </w:rPr>
      </w:pPr>
      <w:r>
        <w:rPr>
          <w:lang w:val="is-IS"/>
        </w:rPr>
        <w:t xml:space="preserve">Smelltu á </w:t>
      </w:r>
      <w:r w:rsidRPr="00DB5A77">
        <w:rPr>
          <w:b/>
          <w:bCs/>
          <w:lang w:val="is-IS"/>
        </w:rPr>
        <w:t>Breyta</w:t>
      </w:r>
      <w:r>
        <w:rPr>
          <w:lang w:val="is-IS"/>
        </w:rPr>
        <w:t xml:space="preserve"> til að sníða reitina</w:t>
      </w:r>
      <w:r w:rsidR="000C279D">
        <w:rPr>
          <w:lang w:val="is-IS"/>
        </w:rPr>
        <w:t xml:space="preserve"> að þínum</w:t>
      </w:r>
      <w:r>
        <w:rPr>
          <w:lang w:val="is-IS"/>
        </w:rPr>
        <w:t xml:space="preserve"> skóla</w:t>
      </w:r>
    </w:p>
    <w:p w14:paraId="2A33C15A" w14:textId="121AED2D" w:rsidR="004656D9" w:rsidRDefault="004656D9" w:rsidP="004656D9">
      <w:pPr>
        <w:rPr>
          <w:lang w:val="is-IS"/>
        </w:rPr>
      </w:pPr>
      <w:r>
        <w:rPr>
          <w:lang w:val="is-IS"/>
        </w:rPr>
        <w:t>H</w:t>
      </w:r>
      <w:r w:rsidR="000C279D">
        <w:rPr>
          <w:lang w:val="is-IS"/>
        </w:rPr>
        <w:t xml:space="preserve">ægt að draga reitina </w:t>
      </w:r>
      <w:r>
        <w:rPr>
          <w:lang w:val="is-IS"/>
        </w:rPr>
        <w:t>upp og niður til að breyta röð þeirra.</w:t>
      </w:r>
      <w:r w:rsidR="00AD2E0B">
        <w:rPr>
          <w:lang w:val="is-IS"/>
        </w:rPr>
        <w:t xml:space="preserve"> Síðan er hægt að ákveða hvort að það þurfi að útfylla reitinn (í skráningu) og einnig hvort að það þurfi að staðfesta reitinn (í endurskráningu). Ef það er hak við reitinn er nauðsynlegt að fylla þann reit út og ekki hægt að halda áfram með skráninguna fyrr en það er útfyllt.</w:t>
      </w:r>
    </w:p>
    <w:p w14:paraId="2E0995EA" w14:textId="40C8FF2F" w:rsidR="009570F7" w:rsidRDefault="009570F7" w:rsidP="004656D9">
      <w:pPr>
        <w:rPr>
          <w:lang w:val="is-IS"/>
        </w:rPr>
      </w:pPr>
    </w:p>
    <w:p w14:paraId="79F28B5B" w14:textId="318A2301" w:rsidR="009570F7" w:rsidRDefault="009570F7" w:rsidP="004656D9">
      <w:pPr>
        <w:rPr>
          <w:lang w:val="is-IS"/>
        </w:rPr>
      </w:pPr>
      <w:r>
        <w:rPr>
          <w:lang w:val="is-IS"/>
        </w:rPr>
        <w:t>Til að notandinn fá góða upplifun af skráningu/endurskráningu er mikilvægt að hafa þetta í huga.</w:t>
      </w:r>
    </w:p>
    <w:p w14:paraId="1B6DA752" w14:textId="1CC385E9" w:rsidR="009570F7" w:rsidRDefault="009570F7" w:rsidP="004656D9">
      <w:pPr>
        <w:rPr>
          <w:b/>
          <w:bCs/>
          <w:lang w:val="is-IS"/>
        </w:rPr>
      </w:pPr>
      <w:r>
        <w:rPr>
          <w:lang w:val="is-IS"/>
        </w:rPr>
        <w:t xml:space="preserve">Þegar búið er að breyta einhverju í reitarsettinu verður að smella á </w:t>
      </w:r>
      <w:r w:rsidRPr="009570F7">
        <w:rPr>
          <w:b/>
          <w:bCs/>
          <w:lang w:val="is-IS"/>
        </w:rPr>
        <w:t>Vista</w:t>
      </w:r>
      <w:r>
        <w:rPr>
          <w:b/>
          <w:bCs/>
          <w:lang w:val="is-IS"/>
        </w:rPr>
        <w:t>.</w:t>
      </w:r>
    </w:p>
    <w:p w14:paraId="13F503F4" w14:textId="1CB7A718" w:rsidR="00B93CB5" w:rsidRDefault="0088226E" w:rsidP="0088226E">
      <w:pPr>
        <w:jc w:val="center"/>
        <w:rPr>
          <w:b/>
          <w:bCs/>
          <w:lang w:val="is-IS"/>
        </w:rPr>
      </w:pPr>
      <w:r w:rsidRPr="0088226E">
        <w:rPr>
          <w:b/>
          <w:bCs/>
          <w:noProof/>
          <w:lang w:val="is-IS"/>
        </w:rPr>
        <w:drawing>
          <wp:inline distT="0" distB="0" distL="0" distR="0" wp14:anchorId="4C920D00" wp14:editId="6895DAC7">
            <wp:extent cx="3733800" cy="4533401"/>
            <wp:effectExtent l="0" t="0" r="0" b="63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53843" cy="4557737"/>
                    </a:xfrm>
                    <a:prstGeom prst="rect">
                      <a:avLst/>
                    </a:prstGeom>
                  </pic:spPr>
                </pic:pic>
              </a:graphicData>
            </a:graphic>
          </wp:inline>
        </w:drawing>
      </w:r>
    </w:p>
    <w:p w14:paraId="41ECCF26" w14:textId="19F5EBED" w:rsidR="00AB00E7" w:rsidRDefault="007603D5" w:rsidP="004656D9">
      <w:pPr>
        <w:rPr>
          <w:lang w:val="is-IS"/>
        </w:rPr>
      </w:pPr>
      <w:r>
        <w:rPr>
          <w:lang w:val="is-IS"/>
        </w:rPr>
        <w:lastRenderedPageBreak/>
        <w:t>Það er síðan hægt að bæta við öðru</w:t>
      </w:r>
      <w:r w:rsidR="00CF6901">
        <w:rPr>
          <w:lang w:val="is-IS"/>
        </w:rPr>
        <w:t xml:space="preserve"> reitarsetti með því að smella á </w:t>
      </w:r>
      <w:r w:rsidR="00E70CB4">
        <w:rPr>
          <w:lang w:val="is-IS"/>
        </w:rPr>
        <w:t>hnappinn</w:t>
      </w:r>
      <w:r w:rsidR="00AB00E7">
        <w:rPr>
          <w:lang w:val="is-IS"/>
        </w:rPr>
        <w:t>:</w:t>
      </w:r>
      <w:r w:rsidR="00CF6901">
        <w:rPr>
          <w:lang w:val="is-IS"/>
        </w:rPr>
        <w:t xml:space="preserve"> </w:t>
      </w:r>
    </w:p>
    <w:p w14:paraId="47D411EB" w14:textId="2DC02EC7" w:rsidR="00AB00E7" w:rsidRDefault="00AB00E7" w:rsidP="0012749A">
      <w:pPr>
        <w:jc w:val="center"/>
        <w:rPr>
          <w:lang w:val="is-IS"/>
        </w:rPr>
      </w:pPr>
      <w:r w:rsidRPr="00AB00E7">
        <w:rPr>
          <w:noProof/>
          <w:lang w:val="is-IS"/>
        </w:rPr>
        <w:drawing>
          <wp:inline distT="0" distB="0" distL="0" distR="0" wp14:anchorId="2D11AD77" wp14:editId="336C4FB1">
            <wp:extent cx="1966221" cy="253706"/>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70219" cy="267125"/>
                    </a:xfrm>
                    <a:prstGeom prst="rect">
                      <a:avLst/>
                    </a:prstGeom>
                  </pic:spPr>
                </pic:pic>
              </a:graphicData>
            </a:graphic>
          </wp:inline>
        </w:drawing>
      </w:r>
    </w:p>
    <w:p w14:paraId="40CF49EE" w14:textId="17B4B585" w:rsidR="00AB00E7" w:rsidRDefault="00AB00E7" w:rsidP="004656D9">
      <w:pPr>
        <w:rPr>
          <w:lang w:val="is-IS"/>
        </w:rPr>
      </w:pPr>
      <w:r>
        <w:rPr>
          <w:lang w:val="is-IS"/>
        </w:rPr>
        <w:t xml:space="preserve">Eða </w:t>
      </w:r>
      <w:r w:rsidR="00B754F9">
        <w:rPr>
          <w:lang w:val="is-IS"/>
        </w:rPr>
        <w:t xml:space="preserve">afrita reitarsett sem nú þegar er til með því að smella á: </w:t>
      </w:r>
    </w:p>
    <w:p w14:paraId="0AA480C4" w14:textId="51823D39" w:rsidR="009F7F54" w:rsidRDefault="009F7F54" w:rsidP="009F7F54">
      <w:pPr>
        <w:jc w:val="center"/>
        <w:rPr>
          <w:lang w:val="is-IS"/>
        </w:rPr>
      </w:pPr>
      <w:r w:rsidRPr="009F7F54">
        <w:rPr>
          <w:noProof/>
          <w:lang w:val="is-IS"/>
        </w:rPr>
        <w:drawing>
          <wp:inline distT="0" distB="0" distL="0" distR="0" wp14:anchorId="0C7397F7" wp14:editId="107E69FA">
            <wp:extent cx="2172361" cy="599272"/>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20843" cy="612646"/>
                    </a:xfrm>
                    <a:prstGeom prst="rect">
                      <a:avLst/>
                    </a:prstGeom>
                  </pic:spPr>
                </pic:pic>
              </a:graphicData>
            </a:graphic>
          </wp:inline>
        </w:drawing>
      </w:r>
    </w:p>
    <w:p w14:paraId="73DD7319" w14:textId="48C1A497" w:rsidR="007603D5" w:rsidRDefault="00D23642" w:rsidP="004656D9">
      <w:pPr>
        <w:rPr>
          <w:lang w:val="is-IS"/>
        </w:rPr>
      </w:pPr>
      <w:r>
        <w:rPr>
          <w:lang w:val="is-IS"/>
        </w:rPr>
        <w:t>Á</w:t>
      </w:r>
      <w:r w:rsidR="00405F57">
        <w:rPr>
          <w:lang w:val="is-IS"/>
        </w:rPr>
        <w:t xml:space="preserve"> gagnakorti hvers náms er síðan hægt að velja hvaða reitarsett á að nota</w:t>
      </w:r>
      <w:r w:rsidR="00CF6901">
        <w:rPr>
          <w:lang w:val="is-IS"/>
        </w:rPr>
        <w:t xml:space="preserve">. T.d Gæti verið óþarfi að gefa upp </w:t>
      </w:r>
      <w:r w:rsidR="004678A8">
        <w:rPr>
          <w:lang w:val="is-IS"/>
        </w:rPr>
        <w:t>símanúmer og heimilisfang</w:t>
      </w:r>
      <w:r w:rsidR="00CF6901">
        <w:rPr>
          <w:lang w:val="is-IS"/>
        </w:rPr>
        <w:t xml:space="preserve"> í fiðlunámi og þá er hægt að </w:t>
      </w:r>
      <w:r w:rsidR="005D5F8A">
        <w:rPr>
          <w:lang w:val="is-IS"/>
        </w:rPr>
        <w:t>búa</w:t>
      </w:r>
      <w:r w:rsidR="00A76DD3">
        <w:rPr>
          <w:lang w:val="is-IS"/>
        </w:rPr>
        <w:t xml:space="preserve"> til nýtt reitarsett sem ekki inniheldur símanúmer og heimilisfang og </w:t>
      </w:r>
      <w:r w:rsidR="00CF6901">
        <w:rPr>
          <w:lang w:val="is-IS"/>
        </w:rPr>
        <w:t xml:space="preserve">velja </w:t>
      </w:r>
      <w:r>
        <w:rPr>
          <w:lang w:val="is-IS"/>
        </w:rPr>
        <w:t xml:space="preserve">það síðan </w:t>
      </w:r>
      <w:r w:rsidR="002F7E95">
        <w:rPr>
          <w:lang w:val="is-IS"/>
        </w:rPr>
        <w:t xml:space="preserve">á gagnakorti </w:t>
      </w:r>
      <w:r w:rsidR="00CF6901">
        <w:rPr>
          <w:lang w:val="is-IS"/>
        </w:rPr>
        <w:t>fiðlunám</w:t>
      </w:r>
      <w:r w:rsidR="002F7E95">
        <w:rPr>
          <w:lang w:val="is-IS"/>
        </w:rPr>
        <w:t>sins.</w:t>
      </w:r>
    </w:p>
    <w:p w14:paraId="6E00DC41" w14:textId="12C0DD2F" w:rsidR="00405B1A" w:rsidRDefault="00405B1A" w:rsidP="004656D9">
      <w:pPr>
        <w:rPr>
          <w:lang w:val="is-IS"/>
        </w:rPr>
      </w:pPr>
      <w:r w:rsidRPr="00405B1A">
        <w:rPr>
          <w:noProof/>
          <w:lang w:val="is-IS"/>
        </w:rPr>
        <w:drawing>
          <wp:inline distT="0" distB="0" distL="0" distR="0" wp14:anchorId="1161B35C" wp14:editId="5330E5B5">
            <wp:extent cx="6120130" cy="241998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419985"/>
                    </a:xfrm>
                    <a:prstGeom prst="rect">
                      <a:avLst/>
                    </a:prstGeom>
                  </pic:spPr>
                </pic:pic>
              </a:graphicData>
            </a:graphic>
          </wp:inline>
        </w:drawing>
      </w:r>
    </w:p>
    <w:p w14:paraId="0BF211E5" w14:textId="60A52C0C" w:rsidR="00960817" w:rsidRDefault="00960817" w:rsidP="004656D9">
      <w:pPr>
        <w:rPr>
          <w:lang w:val="is-IS"/>
        </w:rPr>
      </w:pPr>
    </w:p>
    <w:p w14:paraId="3B97A87E" w14:textId="19A11074" w:rsidR="00960817" w:rsidRDefault="00960817" w:rsidP="00960817">
      <w:pPr>
        <w:pStyle w:val="Fyrirsgn2"/>
        <w:jc w:val="center"/>
        <w:rPr>
          <w:lang w:val="is-IS"/>
        </w:rPr>
      </w:pPr>
      <w:r>
        <w:rPr>
          <w:lang w:val="is-IS"/>
        </w:rPr>
        <w:t>Bæta við spurningum</w:t>
      </w:r>
    </w:p>
    <w:p w14:paraId="5300E8EA" w14:textId="64F42A61" w:rsidR="00960817" w:rsidRDefault="00960817" w:rsidP="00960817">
      <w:pPr>
        <w:rPr>
          <w:lang w:val="is-IS"/>
        </w:rPr>
      </w:pPr>
    </w:p>
    <w:p w14:paraId="060AAF1F" w14:textId="6AAC8C97" w:rsidR="00960817" w:rsidRDefault="00DE0ED9" w:rsidP="00960817">
      <w:pPr>
        <w:rPr>
          <w:lang w:val="is-IS"/>
        </w:rPr>
      </w:pPr>
      <w:r>
        <w:rPr>
          <w:lang w:val="is-IS"/>
        </w:rPr>
        <w:t>Áður en að hægt er að bæta við spurningu</w:t>
      </w:r>
      <w:r w:rsidR="00F544EF">
        <w:rPr>
          <w:lang w:val="is-IS"/>
        </w:rPr>
        <w:t xml:space="preserve"> í reitarsettið</w:t>
      </w:r>
      <w:r w:rsidR="002B604E">
        <w:rPr>
          <w:lang w:val="is-IS"/>
        </w:rPr>
        <w:t xml:space="preserve"> </w:t>
      </w:r>
      <w:r w:rsidR="0078032C" w:rsidRPr="0078032C">
        <w:rPr>
          <w:lang w:val="is-IS"/>
        </w:rPr>
        <w:t>þarf að setja spurninguna í texta</w:t>
      </w:r>
      <w:r w:rsidR="00AD3ED6">
        <w:rPr>
          <w:lang w:val="is-IS"/>
        </w:rPr>
        <w:t>form</w:t>
      </w:r>
      <w:r w:rsidR="0078032C" w:rsidRPr="0078032C">
        <w:rPr>
          <w:lang w:val="is-IS"/>
        </w:rPr>
        <w:t xml:space="preserve"> og skilgreina hvers konar svar þessi spurning leyfir.</w:t>
      </w:r>
      <w:r w:rsidR="00AD3ED6">
        <w:rPr>
          <w:lang w:val="is-IS"/>
        </w:rPr>
        <w:t xml:space="preserve"> </w:t>
      </w:r>
    </w:p>
    <w:p w14:paraId="789A5CD6" w14:textId="48684613" w:rsidR="00AD3ED6" w:rsidRDefault="00AD3ED6" w:rsidP="00960817">
      <w:pPr>
        <w:rPr>
          <w:lang w:val="is-IS"/>
        </w:rPr>
      </w:pPr>
      <w:r>
        <w:rPr>
          <w:lang w:val="is-IS"/>
        </w:rPr>
        <w:t>Til að stofna og bæta við spurningu við reitarsettið þarftu að:</w:t>
      </w:r>
    </w:p>
    <w:p w14:paraId="635517E6" w14:textId="2EA12565" w:rsidR="001E2D30" w:rsidRDefault="001E2D30" w:rsidP="001E2D30">
      <w:pPr>
        <w:pStyle w:val="Mlsgreinlista"/>
        <w:numPr>
          <w:ilvl w:val="0"/>
          <w:numId w:val="4"/>
        </w:numPr>
        <w:rPr>
          <w:lang w:val="is-IS"/>
        </w:rPr>
      </w:pPr>
      <w:r>
        <w:rPr>
          <w:lang w:val="is-IS"/>
        </w:rPr>
        <w:t xml:space="preserve">Neðst í hverju reitarsetti er </w:t>
      </w:r>
      <w:r w:rsidR="002B1A9B">
        <w:rPr>
          <w:lang w:val="is-IS"/>
        </w:rPr>
        <w:t xml:space="preserve">partur sem heitir „Spurningar“. </w:t>
      </w:r>
      <w:r w:rsidR="00113993">
        <w:rPr>
          <w:lang w:val="is-IS"/>
        </w:rPr>
        <w:t>Til að bæta við spurningu smellið á blýantstáknið</w:t>
      </w:r>
    </w:p>
    <w:p w14:paraId="7724619D" w14:textId="49C1C0A4" w:rsidR="001755C2" w:rsidRDefault="001755C2" w:rsidP="001755C2">
      <w:pPr>
        <w:pStyle w:val="Mlsgreinlista"/>
        <w:rPr>
          <w:lang w:val="is-IS"/>
        </w:rPr>
      </w:pPr>
    </w:p>
    <w:p w14:paraId="2908301E" w14:textId="129AA74F" w:rsidR="001755C2" w:rsidRDefault="001755C2" w:rsidP="001755C2">
      <w:pPr>
        <w:pStyle w:val="Mlsgreinlista"/>
        <w:jc w:val="center"/>
        <w:rPr>
          <w:lang w:val="is-IS"/>
        </w:rPr>
      </w:pPr>
      <w:r w:rsidRPr="001755C2">
        <w:rPr>
          <w:noProof/>
          <w:lang w:val="is-IS"/>
        </w:rPr>
        <w:drawing>
          <wp:inline distT="0" distB="0" distL="0" distR="0" wp14:anchorId="52113DB7" wp14:editId="7A798246">
            <wp:extent cx="3362794" cy="1009791"/>
            <wp:effectExtent l="0" t="0" r="0" b="0"/>
            <wp:docPr id="10" name="Billede 10"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descr="Et billede, der indeholder tekst&#10;&#10;Automatisk genereret beskrivelse"/>
                    <pic:cNvPicPr/>
                  </pic:nvPicPr>
                  <pic:blipFill>
                    <a:blip r:embed="rId13"/>
                    <a:stretch>
                      <a:fillRect/>
                    </a:stretch>
                  </pic:blipFill>
                  <pic:spPr>
                    <a:xfrm>
                      <a:off x="0" y="0"/>
                      <a:ext cx="3362794" cy="1009791"/>
                    </a:xfrm>
                    <a:prstGeom prst="rect">
                      <a:avLst/>
                    </a:prstGeom>
                  </pic:spPr>
                </pic:pic>
              </a:graphicData>
            </a:graphic>
          </wp:inline>
        </w:drawing>
      </w:r>
    </w:p>
    <w:p w14:paraId="2C1A2C87" w14:textId="29EA9792" w:rsidR="005F27C5" w:rsidRDefault="005A114C" w:rsidP="001E2D30">
      <w:pPr>
        <w:pStyle w:val="Mlsgreinlista"/>
        <w:numPr>
          <w:ilvl w:val="0"/>
          <w:numId w:val="4"/>
        </w:numPr>
        <w:rPr>
          <w:lang w:val="is-IS"/>
        </w:rPr>
      </w:pPr>
      <w:r>
        <w:rPr>
          <w:lang w:val="is-IS"/>
        </w:rPr>
        <w:lastRenderedPageBreak/>
        <w:t xml:space="preserve">Í </w:t>
      </w:r>
      <w:r w:rsidR="003D13A1">
        <w:rPr>
          <w:lang w:val="is-IS"/>
        </w:rPr>
        <w:t>„</w:t>
      </w:r>
      <w:r w:rsidR="003D13A1" w:rsidRPr="003D13A1">
        <w:rPr>
          <w:b/>
          <w:bCs/>
          <w:lang w:val="is-IS"/>
        </w:rPr>
        <w:t>B</w:t>
      </w:r>
      <w:r w:rsidRPr="003D13A1">
        <w:rPr>
          <w:b/>
          <w:bCs/>
          <w:lang w:val="is-IS"/>
        </w:rPr>
        <w:t>reyta spurningu</w:t>
      </w:r>
      <w:r w:rsidR="003D13A1">
        <w:rPr>
          <w:lang w:val="is-IS"/>
        </w:rPr>
        <w:t>“</w:t>
      </w:r>
      <w:r>
        <w:rPr>
          <w:lang w:val="is-IS"/>
        </w:rPr>
        <w:t xml:space="preserve"> valmyndinni</w:t>
      </w:r>
      <w:r w:rsidR="00767968">
        <w:rPr>
          <w:lang w:val="is-IS"/>
        </w:rPr>
        <w:t>, er spurningin sett inn í reitinn „Nafn reits“</w:t>
      </w:r>
      <w:r w:rsidR="007C653B">
        <w:rPr>
          <w:lang w:val="is-IS"/>
        </w:rPr>
        <w:t>. Undir „</w:t>
      </w:r>
      <w:r w:rsidR="004D6614">
        <w:rPr>
          <w:lang w:val="is-IS"/>
        </w:rPr>
        <w:t>T</w:t>
      </w:r>
      <w:r w:rsidR="007C653B">
        <w:rPr>
          <w:lang w:val="is-IS"/>
        </w:rPr>
        <w:t>egund reits“</w:t>
      </w:r>
      <w:r w:rsidR="004D6614">
        <w:rPr>
          <w:lang w:val="is-IS"/>
        </w:rPr>
        <w:t xml:space="preserve"> getur valið skilgreiningu á </w:t>
      </w:r>
      <w:r w:rsidR="00576246">
        <w:rPr>
          <w:lang w:val="is-IS"/>
        </w:rPr>
        <w:t>svarinu. T.d. Stuttur texti</w:t>
      </w:r>
      <w:r w:rsidR="00090AC8">
        <w:rPr>
          <w:lang w:val="is-IS"/>
        </w:rPr>
        <w:t xml:space="preserve"> eða dagsetning</w:t>
      </w:r>
    </w:p>
    <w:p w14:paraId="4F679BD4" w14:textId="7618E4A8" w:rsidR="000A043C" w:rsidRDefault="000A043C" w:rsidP="000A043C">
      <w:pPr>
        <w:rPr>
          <w:lang w:val="is-IS"/>
        </w:rPr>
      </w:pPr>
      <w:r w:rsidRPr="000A043C">
        <w:rPr>
          <w:noProof/>
          <w:lang w:val="is-IS"/>
        </w:rPr>
        <w:drawing>
          <wp:inline distT="0" distB="0" distL="0" distR="0" wp14:anchorId="1F5E6027" wp14:editId="246869F4">
            <wp:extent cx="6120130" cy="1819275"/>
            <wp:effectExtent l="0" t="0" r="0" b="9525"/>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pic:nvPicPr>
                  <pic:blipFill>
                    <a:blip r:embed="rId14"/>
                    <a:stretch>
                      <a:fillRect/>
                    </a:stretch>
                  </pic:blipFill>
                  <pic:spPr>
                    <a:xfrm>
                      <a:off x="0" y="0"/>
                      <a:ext cx="6120130" cy="1819275"/>
                    </a:xfrm>
                    <a:prstGeom prst="rect">
                      <a:avLst/>
                    </a:prstGeom>
                  </pic:spPr>
                </pic:pic>
              </a:graphicData>
            </a:graphic>
          </wp:inline>
        </w:drawing>
      </w:r>
    </w:p>
    <w:p w14:paraId="340908A7" w14:textId="6CBA28A1" w:rsidR="00403283" w:rsidRDefault="00CB0E61" w:rsidP="00403283">
      <w:pPr>
        <w:pStyle w:val="Mlsgreinlista"/>
        <w:numPr>
          <w:ilvl w:val="0"/>
          <w:numId w:val="4"/>
        </w:numPr>
        <w:rPr>
          <w:lang w:val="is-IS"/>
        </w:rPr>
      </w:pPr>
      <w:r>
        <w:rPr>
          <w:lang w:val="is-IS"/>
        </w:rPr>
        <w:t>Þegar búið er að útfylla þessa reiti er smellt á „Setja inn“</w:t>
      </w:r>
      <w:r w:rsidR="00384C35">
        <w:rPr>
          <w:lang w:val="is-IS"/>
        </w:rPr>
        <w:t xml:space="preserve"> og þá er búið að setja spurninguna í „pottinn“</w:t>
      </w:r>
      <w:r w:rsidR="00932DE2">
        <w:rPr>
          <w:lang w:val="is-IS"/>
        </w:rPr>
        <w:t xml:space="preserve"> og síðan er hún valinn í fellivalmyndinni undir því reitarsetti þar sem á að nota hana</w:t>
      </w:r>
      <w:r w:rsidR="00425EE6">
        <w:rPr>
          <w:lang w:val="is-IS"/>
        </w:rPr>
        <w:t>.</w:t>
      </w:r>
    </w:p>
    <w:p w14:paraId="61D8203E" w14:textId="2350E311" w:rsidR="008A43A3" w:rsidRPr="008A43A3" w:rsidRDefault="008A43A3" w:rsidP="008A43A3">
      <w:pPr>
        <w:ind w:left="360"/>
        <w:jc w:val="center"/>
        <w:rPr>
          <w:lang w:val="is-IS"/>
        </w:rPr>
      </w:pPr>
      <w:r w:rsidRPr="008A43A3">
        <w:rPr>
          <w:noProof/>
          <w:lang w:val="is-IS"/>
        </w:rPr>
        <w:drawing>
          <wp:inline distT="0" distB="0" distL="0" distR="0" wp14:anchorId="7123D7EB" wp14:editId="071F3CEC">
            <wp:extent cx="3391373" cy="1362265"/>
            <wp:effectExtent l="0" t="0" r="0" b="9525"/>
            <wp:docPr id="9" name="Billede 9"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10;&#10;Automatisk genereret beskrivelse"/>
                    <pic:cNvPicPr/>
                  </pic:nvPicPr>
                  <pic:blipFill>
                    <a:blip r:embed="rId15"/>
                    <a:stretch>
                      <a:fillRect/>
                    </a:stretch>
                  </pic:blipFill>
                  <pic:spPr>
                    <a:xfrm>
                      <a:off x="0" y="0"/>
                      <a:ext cx="3391373" cy="1362265"/>
                    </a:xfrm>
                    <a:prstGeom prst="rect">
                      <a:avLst/>
                    </a:prstGeom>
                  </pic:spPr>
                </pic:pic>
              </a:graphicData>
            </a:graphic>
          </wp:inline>
        </w:drawing>
      </w:r>
    </w:p>
    <w:p w14:paraId="032C2060" w14:textId="5B221494" w:rsidR="007A1D50" w:rsidRPr="00403283" w:rsidRDefault="00907D77" w:rsidP="00403283">
      <w:pPr>
        <w:pStyle w:val="Mlsgreinlista"/>
        <w:numPr>
          <w:ilvl w:val="0"/>
          <w:numId w:val="4"/>
        </w:numPr>
        <w:rPr>
          <w:lang w:val="is-IS"/>
        </w:rPr>
      </w:pPr>
      <w:r>
        <w:rPr>
          <w:lang w:val="is-IS"/>
        </w:rPr>
        <w:t xml:space="preserve">Ekki gleyma að </w:t>
      </w:r>
      <w:r w:rsidRPr="00907D77">
        <w:rPr>
          <w:b/>
          <w:bCs/>
          <w:lang w:val="is-IS"/>
        </w:rPr>
        <w:t>vista</w:t>
      </w:r>
      <w:r>
        <w:rPr>
          <w:lang w:val="is-IS"/>
        </w:rPr>
        <w:t>!</w:t>
      </w:r>
    </w:p>
    <w:p w14:paraId="5AD4F9A0" w14:textId="77777777" w:rsidR="00403283" w:rsidRPr="000A043C" w:rsidRDefault="00403283" w:rsidP="000A043C">
      <w:pPr>
        <w:rPr>
          <w:lang w:val="is-IS"/>
        </w:rPr>
      </w:pPr>
    </w:p>
    <w:p w14:paraId="6E4F8A21" w14:textId="51A8482A" w:rsidR="00F776A1" w:rsidRDefault="00F776A1">
      <w:pPr>
        <w:rPr>
          <w:lang w:val="is-IS"/>
        </w:rPr>
      </w:pPr>
      <w:r>
        <w:rPr>
          <w:lang w:val="is-IS"/>
        </w:rPr>
        <w:br w:type="page"/>
      </w:r>
    </w:p>
    <w:p w14:paraId="3FE55A49" w14:textId="3B1E3735" w:rsidR="000C279D" w:rsidRDefault="004E071A" w:rsidP="004E071A">
      <w:pPr>
        <w:pStyle w:val="Fyrirsgn2"/>
        <w:jc w:val="center"/>
        <w:rPr>
          <w:lang w:val="is-IS"/>
        </w:rPr>
      </w:pPr>
      <w:r>
        <w:rPr>
          <w:lang w:val="is-IS"/>
        </w:rPr>
        <w:lastRenderedPageBreak/>
        <w:t>Skráningarhæft nám</w:t>
      </w:r>
    </w:p>
    <w:p w14:paraId="1138CA98" w14:textId="341C2F32" w:rsidR="004E071A" w:rsidRDefault="00D81CFF" w:rsidP="007C3530">
      <w:pPr>
        <w:rPr>
          <w:lang w:val="is-IS"/>
        </w:rPr>
      </w:pPr>
      <w:r w:rsidRPr="00D81CFF">
        <w:rPr>
          <w:noProof/>
          <w:lang w:val="is-IS"/>
        </w:rPr>
        <w:drawing>
          <wp:inline distT="0" distB="0" distL="0" distR="0" wp14:anchorId="384B61A3" wp14:editId="2A0AE864">
            <wp:extent cx="6120130" cy="2578735"/>
            <wp:effectExtent l="0" t="0" r="0" b="0"/>
            <wp:docPr id="14" name="Billede 14"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descr="Et billede, der indeholder tekst&#10;&#10;Automatisk genereret beskrivelse"/>
                    <pic:cNvPicPr/>
                  </pic:nvPicPr>
                  <pic:blipFill>
                    <a:blip r:embed="rId16"/>
                    <a:stretch>
                      <a:fillRect/>
                    </a:stretch>
                  </pic:blipFill>
                  <pic:spPr>
                    <a:xfrm>
                      <a:off x="0" y="0"/>
                      <a:ext cx="6120130" cy="2578735"/>
                    </a:xfrm>
                    <a:prstGeom prst="rect">
                      <a:avLst/>
                    </a:prstGeom>
                  </pic:spPr>
                </pic:pic>
              </a:graphicData>
            </a:graphic>
          </wp:inline>
        </w:drawing>
      </w:r>
    </w:p>
    <w:p w14:paraId="774E4E26" w14:textId="12190862" w:rsidR="004E071A" w:rsidRDefault="004E071A" w:rsidP="007C3530">
      <w:pPr>
        <w:rPr>
          <w:lang w:val="is-IS"/>
        </w:rPr>
      </w:pPr>
    </w:p>
    <w:p w14:paraId="656365C0" w14:textId="24B45D23" w:rsidR="00C8187F" w:rsidRDefault="007C2A15" w:rsidP="007C3530">
      <w:pPr>
        <w:rPr>
          <w:lang w:val="is-IS"/>
        </w:rPr>
      </w:pPr>
      <w:r>
        <w:rPr>
          <w:lang w:val="is-IS"/>
        </w:rPr>
        <w:t xml:space="preserve">Undir skráningarhæft nám </w:t>
      </w:r>
      <w:r w:rsidR="00FC534E">
        <w:rPr>
          <w:lang w:val="is-IS"/>
        </w:rPr>
        <w:t>er auðveldlega hægt að virkja eða óvirkja nám á fljótlegan hátt</w:t>
      </w:r>
      <w:r w:rsidR="0061369F">
        <w:rPr>
          <w:lang w:val="is-IS"/>
        </w:rPr>
        <w:t xml:space="preserve">. T.d ef </w:t>
      </w:r>
      <w:r w:rsidR="003F32EC">
        <w:rPr>
          <w:lang w:val="is-IS"/>
        </w:rPr>
        <w:t xml:space="preserve">nám á að óvirkja í stuttan tíma. Um leið og þú </w:t>
      </w:r>
      <w:r w:rsidR="00B54E28">
        <w:rPr>
          <w:lang w:val="is-IS"/>
        </w:rPr>
        <w:t xml:space="preserve">bætir því við í skráningartréð undir „Birtist í skráningartrénu“ </w:t>
      </w:r>
      <w:r w:rsidR="00472DA1">
        <w:rPr>
          <w:lang w:val="is-IS"/>
        </w:rPr>
        <w:t>þá er það aftur orðið virkt</w:t>
      </w:r>
      <w:r w:rsidR="00C8187F">
        <w:rPr>
          <w:lang w:val="is-IS"/>
        </w:rPr>
        <w:t>.</w:t>
      </w:r>
    </w:p>
    <w:p w14:paraId="393FC2E2" w14:textId="5E81B203" w:rsidR="002321FA" w:rsidRPr="002321FA" w:rsidRDefault="002321FA" w:rsidP="002321FA">
      <w:pPr>
        <w:jc w:val="center"/>
        <w:rPr>
          <w:rStyle w:val="Bkartitill"/>
          <w:lang w:val="is-IS"/>
        </w:rPr>
      </w:pPr>
      <w:r>
        <w:rPr>
          <w:lang w:val="is-IS"/>
        </w:rPr>
        <w:br w:type="page"/>
      </w:r>
      <w:r w:rsidRPr="002321FA">
        <w:rPr>
          <w:rStyle w:val="Bkartitill"/>
        </w:rPr>
        <w:lastRenderedPageBreak/>
        <w:t>Skráningartré</w:t>
      </w:r>
    </w:p>
    <w:p w14:paraId="5E242BB8" w14:textId="77777777" w:rsidR="002321FA" w:rsidRPr="0051217D" w:rsidRDefault="002321FA" w:rsidP="002321FA"/>
    <w:p w14:paraId="2CAE26F5" w14:textId="77777777" w:rsidR="002321FA" w:rsidRDefault="002321FA" w:rsidP="002321FA">
      <w:r w:rsidRPr="0051217D">
        <w:rPr>
          <w:noProof/>
        </w:rPr>
        <w:drawing>
          <wp:inline distT="0" distB="0" distL="0" distR="0" wp14:anchorId="70479F9E" wp14:editId="06C3545B">
            <wp:extent cx="6120130" cy="1052195"/>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1052195"/>
                    </a:xfrm>
                    <a:prstGeom prst="rect">
                      <a:avLst/>
                    </a:prstGeom>
                  </pic:spPr>
                </pic:pic>
              </a:graphicData>
            </a:graphic>
          </wp:inline>
        </w:drawing>
      </w:r>
    </w:p>
    <w:p w14:paraId="30195B2C" w14:textId="77777777" w:rsidR="002321FA" w:rsidRDefault="002321FA" w:rsidP="002321FA">
      <w:r>
        <w:t>Skráningartréð er byggt á deild og flokkum. Það sýnir hvernig uppsetning á námi birtist í skráningu. Ef t.d skólinn hefur tvær deildir þarf nemandinn/forráðamaðurinn fyrst að velja rétta deild til að geta svo valið um það sem er í boði í þeirri deild. Undir deildinni eru svo þeir flokkar sem þið hafið sett upp og þá þarf að velja réttan flokk, sem getur t.d verið hljóðfærakennsla og þar undir er svo hægt að velja það nám sem verið er að leita eftir. Skráningartréð leiðir nemandann/forráðamanninn í átt að því sem hann/hún leitar eftir.</w:t>
      </w:r>
    </w:p>
    <w:p w14:paraId="57CB7C7A" w14:textId="77777777" w:rsidR="002321FA" w:rsidRDefault="002321FA" w:rsidP="002321FA">
      <w:r w:rsidRPr="00875D02">
        <w:rPr>
          <w:noProof/>
        </w:rPr>
        <w:drawing>
          <wp:inline distT="0" distB="0" distL="0" distR="0" wp14:anchorId="0E87E687" wp14:editId="0EA376C1">
            <wp:extent cx="6120130" cy="169799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1697990"/>
                    </a:xfrm>
                    <a:prstGeom prst="rect">
                      <a:avLst/>
                    </a:prstGeom>
                  </pic:spPr>
                </pic:pic>
              </a:graphicData>
            </a:graphic>
          </wp:inline>
        </w:drawing>
      </w:r>
    </w:p>
    <w:p w14:paraId="347337D3" w14:textId="77777777" w:rsidR="002321FA" w:rsidRPr="00D23507" w:rsidRDefault="002321FA" w:rsidP="002321FA">
      <w:pPr>
        <w:pStyle w:val="Mlsgreinlista"/>
        <w:numPr>
          <w:ilvl w:val="0"/>
          <w:numId w:val="2"/>
        </w:numPr>
      </w:pPr>
      <w:r w:rsidRPr="00D23507">
        <w:t>Breyta röð í skráningartré með því að draga og sleppa möppu. Bæði upp og niður.</w:t>
      </w:r>
    </w:p>
    <w:p w14:paraId="43317BE2" w14:textId="77777777" w:rsidR="002321FA" w:rsidRDefault="002321FA" w:rsidP="002321FA">
      <w:pPr>
        <w:pStyle w:val="Mlsgreinlista"/>
        <w:numPr>
          <w:ilvl w:val="0"/>
          <w:numId w:val="2"/>
        </w:numPr>
      </w:pPr>
      <w:r w:rsidRPr="001E769C">
        <w:t>Breyta texta með því að smella á</w:t>
      </w:r>
      <w:r>
        <w:t xml:space="preserve"> blýantastáknið</w:t>
      </w:r>
    </w:p>
    <w:p w14:paraId="5C6A6BF6" w14:textId="77777777" w:rsidR="002321FA" w:rsidRDefault="002321FA" w:rsidP="002321FA">
      <w:pPr>
        <w:pStyle w:val="Mlsgreinlista"/>
        <w:numPr>
          <w:ilvl w:val="0"/>
          <w:numId w:val="2"/>
        </w:numPr>
      </w:pPr>
      <w:r w:rsidRPr="001E769C">
        <w:t>Bæta við grein sem ”undirgrein” með því að smella á</w:t>
      </w:r>
      <w:r>
        <w:t xml:space="preserve"> plústáknið</w:t>
      </w:r>
    </w:p>
    <w:p w14:paraId="79BC948E" w14:textId="77777777" w:rsidR="002321FA" w:rsidRDefault="002321FA" w:rsidP="002321FA">
      <w:pPr>
        <w:pStyle w:val="Mlsgreinlista"/>
        <w:numPr>
          <w:ilvl w:val="0"/>
          <w:numId w:val="2"/>
        </w:numPr>
      </w:pPr>
      <w:r>
        <w:t>Eyða grein (og öllum undirgreinum) með því að smella á X</w:t>
      </w:r>
    </w:p>
    <w:p w14:paraId="529C03C5" w14:textId="77777777" w:rsidR="002321FA" w:rsidRDefault="002321FA" w:rsidP="002321FA">
      <w:r>
        <w:t xml:space="preserve">Með því að smella á </w:t>
      </w:r>
      <w:r w:rsidRPr="001E769C">
        <w:rPr>
          <w:b/>
          <w:bCs/>
        </w:rPr>
        <w:t>Velja nám</w:t>
      </w:r>
      <w:r>
        <w:t xml:space="preserve"> við grein er hægt að velja hvaða námsgreinar eiga að vera undir þeirri grein í boxinu ”Nám”.</w:t>
      </w:r>
    </w:p>
    <w:p w14:paraId="464983E4" w14:textId="77777777" w:rsidR="002321FA" w:rsidRDefault="002321FA" w:rsidP="002321FA"/>
    <w:p w14:paraId="0D55AE2E" w14:textId="77777777" w:rsidR="002321FA" w:rsidRDefault="002321FA" w:rsidP="002321FA">
      <w:r>
        <w:t>Í boxinu ”Aðgerðir” er hægt að gera grein óvirka svo hún komi ekki upp í skráningu. Einnig er hægt að setja inn lýsingur fyrir einstaka grein.</w:t>
      </w:r>
    </w:p>
    <w:p w14:paraId="2B07C0DA" w14:textId="77777777" w:rsidR="002321FA" w:rsidRDefault="002321FA" w:rsidP="002321FA"/>
    <w:p w14:paraId="637E3021" w14:textId="77777777" w:rsidR="002321FA" w:rsidRDefault="002321FA" w:rsidP="002321FA">
      <w:pPr>
        <w:rPr>
          <w:i/>
          <w:iCs/>
        </w:rPr>
      </w:pPr>
      <w:r w:rsidRPr="00A718C4">
        <w:rPr>
          <w:i/>
          <w:iCs/>
        </w:rPr>
        <w:t>Mundu að smella á VISTA eftir að breytingar hafa verið gerðar!</w:t>
      </w:r>
    </w:p>
    <w:p w14:paraId="7B094005" w14:textId="77777777" w:rsidR="002321FA" w:rsidRDefault="002321FA" w:rsidP="002321FA">
      <w:pPr>
        <w:rPr>
          <w:i/>
          <w:iCs/>
        </w:rPr>
      </w:pPr>
    </w:p>
    <w:p w14:paraId="2CE9FE72" w14:textId="77777777" w:rsidR="002321FA" w:rsidRDefault="002321FA" w:rsidP="002321FA">
      <w:pPr>
        <w:rPr>
          <w:b/>
          <w:bCs/>
          <w:i/>
          <w:iCs/>
        </w:rPr>
      </w:pPr>
      <w:r w:rsidRPr="005017F8">
        <w:rPr>
          <w:b/>
          <w:bCs/>
          <w:i/>
          <w:iCs/>
        </w:rPr>
        <w:t>Grunngögn &gt; Nám &gt; Velja nám &gt; Flipinn Skráningartré</w:t>
      </w:r>
    </w:p>
    <w:p w14:paraId="27D3345B" w14:textId="77777777" w:rsidR="002321FA" w:rsidRDefault="002321FA" w:rsidP="002321FA">
      <w:pPr>
        <w:rPr>
          <w:b/>
          <w:bCs/>
          <w:i/>
          <w:iCs/>
        </w:rPr>
      </w:pPr>
    </w:p>
    <w:p w14:paraId="6C8C51D6" w14:textId="77777777" w:rsidR="002321FA" w:rsidRDefault="002321FA" w:rsidP="002321FA">
      <w:pPr>
        <w:rPr>
          <w:b/>
          <w:bCs/>
          <w:i/>
          <w:iCs/>
        </w:rPr>
      </w:pPr>
    </w:p>
    <w:p w14:paraId="5E2C6338" w14:textId="77777777" w:rsidR="002321FA" w:rsidRDefault="002321FA" w:rsidP="002321FA">
      <w:pPr>
        <w:rPr>
          <w:b/>
          <w:bCs/>
          <w:i/>
          <w:iCs/>
        </w:rPr>
      </w:pPr>
      <w:r w:rsidRPr="00A20911">
        <w:rPr>
          <w:b/>
          <w:bCs/>
          <w:i/>
          <w:iCs/>
          <w:noProof/>
        </w:rPr>
        <w:drawing>
          <wp:inline distT="0" distB="0" distL="0" distR="0" wp14:anchorId="300F75F3" wp14:editId="5C2CA8B8">
            <wp:extent cx="6120130" cy="2294255"/>
            <wp:effectExtent l="0" t="0" r="0" b="0"/>
            <wp:docPr id="6" name="Billede 6"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tekst&#10;&#10;Automatisk genereret beskrivelse"/>
                    <pic:cNvPicPr/>
                  </pic:nvPicPr>
                  <pic:blipFill>
                    <a:blip r:embed="rId19"/>
                    <a:stretch>
                      <a:fillRect/>
                    </a:stretch>
                  </pic:blipFill>
                  <pic:spPr>
                    <a:xfrm>
                      <a:off x="0" y="0"/>
                      <a:ext cx="6120130" cy="2294255"/>
                    </a:xfrm>
                    <a:prstGeom prst="rect">
                      <a:avLst/>
                    </a:prstGeom>
                  </pic:spPr>
                </pic:pic>
              </a:graphicData>
            </a:graphic>
          </wp:inline>
        </w:drawing>
      </w:r>
    </w:p>
    <w:p w14:paraId="67E74B82" w14:textId="77777777" w:rsidR="002321FA" w:rsidRDefault="002321FA" w:rsidP="002321FA">
      <w:pPr>
        <w:rPr>
          <w:lang w:val="is-IS"/>
        </w:rPr>
      </w:pPr>
      <w:r>
        <w:t xml:space="preserve">Fyrir hvert nám er gefið upp í hvaða möppu/grein námið á að vera í í skráningunni. Hægt er að setja nám í fleiri en eina grein. Hvernig foreldrar/nemendur fara inn </w:t>
      </w:r>
      <w:r>
        <w:rPr>
          <w:lang w:val="is-IS"/>
        </w:rPr>
        <w:t>í það er ekki geymt.</w:t>
      </w:r>
    </w:p>
    <w:p w14:paraId="2F48B735" w14:textId="77777777" w:rsidR="002321FA" w:rsidRDefault="002321FA" w:rsidP="002321FA">
      <w:pPr>
        <w:rPr>
          <w:lang w:val="is-IS"/>
        </w:rPr>
      </w:pPr>
    </w:p>
    <w:p w14:paraId="13A94532" w14:textId="77777777" w:rsidR="002321FA" w:rsidRDefault="002321FA" w:rsidP="002321FA">
      <w:pPr>
        <w:rPr>
          <w:lang w:val="is-IS"/>
        </w:rPr>
      </w:pPr>
      <w:r>
        <w:rPr>
          <w:lang w:val="is-IS"/>
        </w:rPr>
        <w:t>Þegar breytingar o.fl. er gerðar, þarf að ýta á „</w:t>
      </w:r>
      <w:r w:rsidRPr="00391C1D">
        <w:rPr>
          <w:b/>
          <w:bCs/>
          <w:lang w:val="is-IS"/>
        </w:rPr>
        <w:t>Vista</w:t>
      </w:r>
      <w:r>
        <w:rPr>
          <w:b/>
          <w:bCs/>
          <w:lang w:val="is-IS"/>
        </w:rPr>
        <w:t>“</w:t>
      </w:r>
      <w:r>
        <w:rPr>
          <w:lang w:val="is-IS"/>
        </w:rPr>
        <w:t xml:space="preserve"> efst á síðunni. Það er einnig hægt að prófa skráningartréð sem gefur þér færi að sjá hvernig það lítur út.</w:t>
      </w:r>
    </w:p>
    <w:p w14:paraId="5FD059F1" w14:textId="77777777" w:rsidR="002321FA" w:rsidRDefault="002321FA" w:rsidP="002321FA">
      <w:pPr>
        <w:rPr>
          <w:lang w:val="is-IS"/>
        </w:rPr>
      </w:pPr>
    </w:p>
    <w:p w14:paraId="57175707" w14:textId="77777777" w:rsidR="002321FA" w:rsidRDefault="002321FA" w:rsidP="002321FA">
      <w:pPr>
        <w:rPr>
          <w:i/>
          <w:iCs/>
          <w:lang w:val="is-IS"/>
        </w:rPr>
      </w:pPr>
      <w:r w:rsidRPr="00695CE0">
        <w:rPr>
          <w:i/>
          <w:iCs/>
          <w:lang w:val="is-IS"/>
        </w:rPr>
        <w:t>Aðeins er hægt að velja greinina ef hún inniheldur nám sem er opið fyrir skráningu</w:t>
      </w:r>
    </w:p>
    <w:p w14:paraId="357297A3" w14:textId="77777777" w:rsidR="002321FA" w:rsidRDefault="002321FA" w:rsidP="002321FA">
      <w:pPr>
        <w:rPr>
          <w:i/>
          <w:iCs/>
          <w:lang w:val="is-IS"/>
        </w:rPr>
      </w:pPr>
    </w:p>
    <w:p w14:paraId="083017DE" w14:textId="77777777" w:rsidR="002321FA" w:rsidRDefault="002321FA" w:rsidP="002321FA">
      <w:pPr>
        <w:pStyle w:val="Fyrirsgn2"/>
        <w:rPr>
          <w:lang w:val="is-IS"/>
        </w:rPr>
      </w:pPr>
      <w:r>
        <w:rPr>
          <w:lang w:val="is-IS"/>
        </w:rPr>
        <w:t>Skoða Nám:</w:t>
      </w:r>
    </w:p>
    <w:p w14:paraId="38105659" w14:textId="77777777" w:rsidR="002321FA" w:rsidRDefault="002321FA" w:rsidP="002321FA">
      <w:pPr>
        <w:rPr>
          <w:lang w:val="is-IS"/>
        </w:rPr>
      </w:pPr>
    </w:p>
    <w:p w14:paraId="65CD5EBC" w14:textId="77777777" w:rsidR="002321FA" w:rsidRPr="00DC7423" w:rsidRDefault="002321FA" w:rsidP="002321FA">
      <w:pPr>
        <w:pStyle w:val="Mlsgreinlista"/>
        <w:numPr>
          <w:ilvl w:val="0"/>
          <w:numId w:val="3"/>
        </w:numPr>
        <w:rPr>
          <w:lang w:val="is-IS"/>
        </w:rPr>
      </w:pPr>
      <w:r w:rsidRPr="00DC7423">
        <w:rPr>
          <w:lang w:val="is-IS"/>
        </w:rPr>
        <w:t>Opið fyrir skráningur/endurskráningu (í flipanum Námsgrein)</w:t>
      </w:r>
    </w:p>
    <w:p w14:paraId="12B83A4D" w14:textId="77777777" w:rsidR="002321FA" w:rsidRPr="00DC7423" w:rsidRDefault="002321FA" w:rsidP="002321FA">
      <w:pPr>
        <w:pStyle w:val="Mlsgreinlista"/>
        <w:numPr>
          <w:ilvl w:val="0"/>
          <w:numId w:val="3"/>
        </w:numPr>
        <w:rPr>
          <w:lang w:val="is-IS"/>
        </w:rPr>
      </w:pPr>
      <w:r w:rsidRPr="00DC7423">
        <w:rPr>
          <w:lang w:val="is-IS"/>
        </w:rPr>
        <w:t>Skráningartré</w:t>
      </w:r>
    </w:p>
    <w:p w14:paraId="40A153F2" w14:textId="77777777" w:rsidR="002321FA" w:rsidRPr="00DC7423" w:rsidRDefault="002321FA" w:rsidP="002321FA">
      <w:pPr>
        <w:pStyle w:val="Mlsgreinlista"/>
        <w:numPr>
          <w:ilvl w:val="0"/>
          <w:numId w:val="3"/>
        </w:numPr>
        <w:rPr>
          <w:lang w:val="is-IS"/>
        </w:rPr>
      </w:pPr>
      <w:r w:rsidRPr="00DC7423">
        <w:rPr>
          <w:lang w:val="is-IS"/>
        </w:rPr>
        <w:t>Lýsing. Það er góð hugmynd að gera stutta lýsingu af nám/hljóðfæri. E.t.v. Hvenær kennt, verð og fl.</w:t>
      </w:r>
    </w:p>
    <w:p w14:paraId="081E38B2" w14:textId="77777777" w:rsidR="002321FA" w:rsidRDefault="002321FA" w:rsidP="002321FA">
      <w:pPr>
        <w:pStyle w:val="Mlsgreinlista"/>
        <w:numPr>
          <w:ilvl w:val="0"/>
          <w:numId w:val="3"/>
        </w:numPr>
        <w:rPr>
          <w:lang w:val="is-IS"/>
        </w:rPr>
      </w:pPr>
      <w:r w:rsidRPr="00DC7423">
        <w:rPr>
          <w:lang w:val="is-IS"/>
        </w:rPr>
        <w:t>Undirflokkur (ef það er notað)</w:t>
      </w:r>
    </w:p>
    <w:p w14:paraId="0A71A69C" w14:textId="77777777" w:rsidR="002321FA" w:rsidRDefault="002321FA" w:rsidP="002321FA">
      <w:pPr>
        <w:rPr>
          <w:lang w:val="is-IS"/>
        </w:rPr>
      </w:pPr>
    </w:p>
    <w:p w14:paraId="45116D03" w14:textId="77777777" w:rsidR="002321FA" w:rsidRDefault="002321FA" w:rsidP="002321FA">
      <w:pPr>
        <w:rPr>
          <w:lang w:val="is-IS"/>
        </w:rPr>
      </w:pPr>
    </w:p>
    <w:p w14:paraId="488FEAB9" w14:textId="77777777" w:rsidR="002321FA" w:rsidRDefault="002321FA" w:rsidP="002321FA">
      <w:pPr>
        <w:rPr>
          <w:lang w:val="is-IS"/>
        </w:rPr>
      </w:pPr>
    </w:p>
    <w:p w14:paraId="542CA4DB" w14:textId="77777777" w:rsidR="002321FA" w:rsidRDefault="002321FA" w:rsidP="002321FA">
      <w:pPr>
        <w:rPr>
          <w:lang w:val="is-IS"/>
        </w:rPr>
      </w:pPr>
    </w:p>
    <w:p w14:paraId="4FD4FECC" w14:textId="2ADCB63A" w:rsidR="002321FA" w:rsidRDefault="002321FA">
      <w:pPr>
        <w:rPr>
          <w:rFonts w:asciiTheme="majorHAnsi" w:eastAsiaTheme="majorEastAsia" w:hAnsiTheme="majorHAnsi" w:cstheme="majorBidi"/>
          <w:b/>
          <w:sz w:val="28"/>
          <w:szCs w:val="26"/>
          <w:lang w:val="is-IS"/>
        </w:rPr>
      </w:pPr>
    </w:p>
    <w:p w14:paraId="540025BB" w14:textId="39AA2833" w:rsidR="004E071A" w:rsidRDefault="00EA69A8" w:rsidP="00EA69A8">
      <w:pPr>
        <w:pStyle w:val="Fyrirsgn2"/>
        <w:jc w:val="center"/>
        <w:rPr>
          <w:lang w:val="is-IS"/>
        </w:rPr>
      </w:pPr>
      <w:r>
        <w:rPr>
          <w:lang w:val="is-IS"/>
        </w:rPr>
        <w:lastRenderedPageBreak/>
        <w:t>Námstakmarkanir</w:t>
      </w:r>
    </w:p>
    <w:p w14:paraId="5BCBB768" w14:textId="768ECC85" w:rsidR="00EA69A8" w:rsidRDefault="004668E5" w:rsidP="00EA69A8">
      <w:pPr>
        <w:rPr>
          <w:lang w:val="is-IS"/>
        </w:rPr>
      </w:pPr>
      <w:r w:rsidRPr="004668E5">
        <w:rPr>
          <w:noProof/>
          <w:lang w:val="is-IS"/>
        </w:rPr>
        <w:drawing>
          <wp:inline distT="0" distB="0" distL="0" distR="0" wp14:anchorId="63BBD1E3" wp14:editId="1512352D">
            <wp:extent cx="6120130" cy="606425"/>
            <wp:effectExtent l="0" t="0" r="0" b="3175"/>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606425"/>
                    </a:xfrm>
                    <a:prstGeom prst="rect">
                      <a:avLst/>
                    </a:prstGeom>
                  </pic:spPr>
                </pic:pic>
              </a:graphicData>
            </a:graphic>
          </wp:inline>
        </w:drawing>
      </w:r>
    </w:p>
    <w:p w14:paraId="5F490DF7" w14:textId="10A99C1E" w:rsidR="004668E5" w:rsidRDefault="004668E5" w:rsidP="00EA69A8">
      <w:pPr>
        <w:rPr>
          <w:lang w:val="is-IS"/>
        </w:rPr>
      </w:pPr>
    </w:p>
    <w:p w14:paraId="55D6E724" w14:textId="77864913" w:rsidR="004668E5" w:rsidRDefault="004668E5" w:rsidP="00EA69A8">
      <w:pPr>
        <w:rPr>
          <w:lang w:val="is-IS"/>
        </w:rPr>
      </w:pPr>
      <w:r>
        <w:rPr>
          <w:lang w:val="is-IS"/>
        </w:rPr>
        <w:t>Undir þessum flipa er hægt að hópa saman</w:t>
      </w:r>
      <w:r w:rsidR="00C22786">
        <w:rPr>
          <w:lang w:val="is-IS"/>
        </w:rPr>
        <w:t xml:space="preserve"> nám sem á að hafa takmarkanir. </w:t>
      </w:r>
      <w:r w:rsidR="007A2DF8">
        <w:rPr>
          <w:lang w:val="is-IS"/>
        </w:rPr>
        <w:t>Hægt er að takmarka aldur og fjölda skráninga</w:t>
      </w:r>
      <w:r w:rsidR="00971F51">
        <w:rPr>
          <w:lang w:val="is-IS"/>
        </w:rPr>
        <w:t xml:space="preserve">. </w:t>
      </w:r>
      <w:r w:rsidR="00417CB2">
        <w:rPr>
          <w:lang w:val="is-IS"/>
        </w:rPr>
        <w:t>Ef um aldurstakmarkanir er að ræða</w:t>
      </w:r>
      <w:r w:rsidR="00971F51">
        <w:rPr>
          <w:lang w:val="is-IS"/>
        </w:rPr>
        <w:t xml:space="preserve"> geta nemendur einungis </w:t>
      </w:r>
      <w:r w:rsidR="005C3C46">
        <w:rPr>
          <w:lang w:val="is-IS"/>
        </w:rPr>
        <w:t xml:space="preserve">skráð sig í </w:t>
      </w:r>
      <w:r w:rsidR="00971F51">
        <w:rPr>
          <w:lang w:val="is-IS"/>
        </w:rPr>
        <w:t>námið ef þeir eru á réttum aldri.</w:t>
      </w:r>
      <w:r w:rsidR="00417CB2">
        <w:rPr>
          <w:lang w:val="is-IS"/>
        </w:rPr>
        <w:t xml:space="preserve"> Ef um fjöldatakmörkun er að ræða er </w:t>
      </w:r>
      <w:r w:rsidR="00552184">
        <w:rPr>
          <w:lang w:val="is-IS"/>
        </w:rPr>
        <w:t>aðeins hægt að skrá sig í ákveðinn fjölda náms</w:t>
      </w:r>
      <w:r w:rsidR="00825158">
        <w:rPr>
          <w:lang w:val="is-IS"/>
        </w:rPr>
        <w:t xml:space="preserve">, </w:t>
      </w:r>
      <w:r w:rsidR="00DA6DE5">
        <w:rPr>
          <w:lang w:val="is-IS"/>
        </w:rPr>
        <w:t>af þeim sem eru hópuð saman</w:t>
      </w:r>
      <w:r w:rsidR="00552184">
        <w:rPr>
          <w:lang w:val="is-IS"/>
        </w:rPr>
        <w:t>.</w:t>
      </w:r>
      <w:r w:rsidR="00DA6DE5">
        <w:rPr>
          <w:lang w:val="is-IS"/>
        </w:rPr>
        <w:t xml:space="preserve"> T.d ef fjöldatakmörkunin er tveir og</w:t>
      </w:r>
      <w:r w:rsidR="00525428">
        <w:rPr>
          <w:lang w:val="is-IS"/>
        </w:rPr>
        <w:t xml:space="preserve"> tíu nám eru sett í fjöldatakmörkunarhóp, er einungis hægt að </w:t>
      </w:r>
      <w:r w:rsidR="00A773C3">
        <w:rPr>
          <w:lang w:val="is-IS"/>
        </w:rPr>
        <w:t>skrá sig í</w:t>
      </w:r>
      <w:r w:rsidR="00525428">
        <w:rPr>
          <w:lang w:val="is-IS"/>
        </w:rPr>
        <w:t xml:space="preserve"> tvö af þeim</w:t>
      </w:r>
      <w:r w:rsidR="00A773C3">
        <w:rPr>
          <w:lang w:val="is-IS"/>
        </w:rPr>
        <w:t>.</w:t>
      </w:r>
      <w:r w:rsidR="00552184">
        <w:rPr>
          <w:lang w:val="is-IS"/>
        </w:rPr>
        <w:t xml:space="preserve"> </w:t>
      </w:r>
    </w:p>
    <w:p w14:paraId="0669246A" w14:textId="04AF7747" w:rsidR="00DE5244" w:rsidRPr="00DE5244" w:rsidRDefault="00DE5244" w:rsidP="00DE5244">
      <w:pPr>
        <w:jc w:val="center"/>
        <w:rPr>
          <w:rStyle w:val="Bkartitill"/>
        </w:rPr>
      </w:pPr>
      <w:r>
        <w:rPr>
          <w:lang w:val="is-IS"/>
        </w:rPr>
        <w:br w:type="page"/>
      </w:r>
      <w:r w:rsidRPr="00DE5244">
        <w:rPr>
          <w:rStyle w:val="Bkartitill"/>
        </w:rPr>
        <w:lastRenderedPageBreak/>
        <w:t>Textar</w:t>
      </w:r>
    </w:p>
    <w:p w14:paraId="0AA6A438" w14:textId="77777777" w:rsidR="00DE5244" w:rsidRDefault="00DE5244" w:rsidP="00DE5244">
      <w:pPr>
        <w:rPr>
          <w:b/>
          <w:bCs/>
          <w:i/>
          <w:iCs/>
          <w:lang w:val="is-IS"/>
        </w:rPr>
      </w:pPr>
      <w:r w:rsidRPr="00DC7423">
        <w:rPr>
          <w:b/>
          <w:bCs/>
          <w:i/>
          <w:iCs/>
          <w:lang w:val="is-IS"/>
        </w:rPr>
        <w:t>Grunngögn &gt; Stillingar fyrir skráningu og endurskráningu</w:t>
      </w:r>
    </w:p>
    <w:p w14:paraId="35F6A42E" w14:textId="77777777" w:rsidR="00DE5244" w:rsidRDefault="00DE5244" w:rsidP="00DE5244">
      <w:pPr>
        <w:rPr>
          <w:lang w:val="is-IS"/>
        </w:rPr>
      </w:pPr>
      <w:r w:rsidRPr="00DC7423">
        <w:rPr>
          <w:lang w:val="is-IS"/>
        </w:rPr>
        <w:t>Hér er hægt að breyta textum sem eru notaðar í tengslum við skráningu og endurskráningu</w:t>
      </w:r>
      <w:r>
        <w:rPr>
          <w:lang w:val="is-IS"/>
        </w:rPr>
        <w:t>. Alla texta ætti að fara í gegnum, svo það er öruggt að notendur fái réttar upplýsingar.</w:t>
      </w:r>
    </w:p>
    <w:p w14:paraId="52053627" w14:textId="77777777" w:rsidR="00DE5244" w:rsidRDefault="00DE5244" w:rsidP="00DE5244">
      <w:pPr>
        <w:rPr>
          <w:lang w:val="is-IS"/>
        </w:rPr>
      </w:pPr>
      <w:r w:rsidRPr="00724F6C">
        <w:rPr>
          <w:noProof/>
          <w:lang w:val="is-IS"/>
        </w:rPr>
        <w:drawing>
          <wp:inline distT="0" distB="0" distL="0" distR="0" wp14:anchorId="3AE495F6" wp14:editId="6E59DFFF">
            <wp:extent cx="6120130" cy="263144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130" cy="2631440"/>
                    </a:xfrm>
                    <a:prstGeom prst="rect">
                      <a:avLst/>
                    </a:prstGeom>
                  </pic:spPr>
                </pic:pic>
              </a:graphicData>
            </a:graphic>
          </wp:inline>
        </w:drawing>
      </w:r>
    </w:p>
    <w:p w14:paraId="2CFB4DE9" w14:textId="77777777" w:rsidR="00DE5244" w:rsidRDefault="00DE5244" w:rsidP="00DE5244">
      <w:pPr>
        <w:rPr>
          <w:lang w:val="is-IS"/>
        </w:rPr>
      </w:pPr>
    </w:p>
    <w:p w14:paraId="3FE8B205" w14:textId="77777777" w:rsidR="00DE5244" w:rsidRDefault="00DE5244" w:rsidP="00DE5244">
      <w:pPr>
        <w:rPr>
          <w:lang w:val="is-IS"/>
        </w:rPr>
      </w:pPr>
      <w:r>
        <w:rPr>
          <w:lang w:val="is-IS"/>
        </w:rPr>
        <w:br w:type="page"/>
      </w:r>
    </w:p>
    <w:p w14:paraId="3143859A" w14:textId="5D024381" w:rsidR="00DE5244" w:rsidRDefault="00DE5244">
      <w:pPr>
        <w:rPr>
          <w:rFonts w:asciiTheme="majorHAnsi" w:eastAsiaTheme="majorEastAsia" w:hAnsiTheme="majorHAnsi" w:cstheme="majorBidi"/>
          <w:b/>
          <w:sz w:val="28"/>
          <w:szCs w:val="26"/>
          <w:lang w:val="is-IS"/>
        </w:rPr>
      </w:pPr>
    </w:p>
    <w:p w14:paraId="7EB21D45" w14:textId="7CD923E8" w:rsidR="005C3C46" w:rsidRDefault="00102E1D" w:rsidP="00102E1D">
      <w:pPr>
        <w:pStyle w:val="Fyrirsgn2"/>
        <w:jc w:val="center"/>
        <w:rPr>
          <w:lang w:val="is-IS"/>
        </w:rPr>
      </w:pPr>
      <w:r>
        <w:rPr>
          <w:lang w:val="is-IS"/>
        </w:rPr>
        <w:t>Hljóðfæraleiga</w:t>
      </w:r>
    </w:p>
    <w:p w14:paraId="0A5406EE" w14:textId="7403691E" w:rsidR="00A1515C" w:rsidRPr="00A1515C" w:rsidRDefault="00A1515C" w:rsidP="00A1515C">
      <w:pPr>
        <w:rPr>
          <w:lang w:val="is-IS"/>
        </w:rPr>
      </w:pPr>
      <w:r w:rsidRPr="00A1515C">
        <w:rPr>
          <w:noProof/>
          <w:lang w:val="is-IS"/>
        </w:rPr>
        <w:drawing>
          <wp:inline distT="0" distB="0" distL="0" distR="0" wp14:anchorId="41E49737" wp14:editId="79861A66">
            <wp:extent cx="6120130" cy="720725"/>
            <wp:effectExtent l="0" t="0" r="0" b="3175"/>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720725"/>
                    </a:xfrm>
                    <a:prstGeom prst="rect">
                      <a:avLst/>
                    </a:prstGeom>
                  </pic:spPr>
                </pic:pic>
              </a:graphicData>
            </a:graphic>
          </wp:inline>
        </w:drawing>
      </w:r>
    </w:p>
    <w:p w14:paraId="49B69300" w14:textId="7C323A64" w:rsidR="00102E1D" w:rsidRDefault="00102E1D" w:rsidP="00102E1D">
      <w:pPr>
        <w:rPr>
          <w:lang w:val="is-IS"/>
        </w:rPr>
      </w:pPr>
    </w:p>
    <w:p w14:paraId="67EC32D0" w14:textId="27006672" w:rsidR="00F24904" w:rsidRDefault="00102E1D" w:rsidP="00220EF0">
      <w:pPr>
        <w:rPr>
          <w:lang w:val="is-IS"/>
        </w:rPr>
      </w:pPr>
      <w:r>
        <w:rPr>
          <w:lang w:val="is-IS"/>
        </w:rPr>
        <w:t>Ef að það á að bjóða upp á</w:t>
      </w:r>
      <w:r w:rsidR="00C33EFE">
        <w:rPr>
          <w:lang w:val="is-IS"/>
        </w:rPr>
        <w:t xml:space="preserve"> umsókn um</w:t>
      </w:r>
      <w:r>
        <w:rPr>
          <w:lang w:val="is-IS"/>
        </w:rPr>
        <w:t xml:space="preserve"> hljóðfæraleigu í skráningu</w:t>
      </w:r>
      <w:r w:rsidR="00C33EFE">
        <w:rPr>
          <w:lang w:val="is-IS"/>
        </w:rPr>
        <w:t>, verður að virkja það og bæta við reitum sem þarf að fylla út fyrir þann hluta.</w:t>
      </w:r>
      <w:r w:rsidR="00220EF0">
        <w:rPr>
          <w:lang w:val="is-IS"/>
        </w:rPr>
        <w:t xml:space="preserve"> </w:t>
      </w:r>
      <w:r w:rsidR="00220EF0" w:rsidRPr="00220EF0">
        <w:rPr>
          <w:lang w:val="is-IS"/>
        </w:rPr>
        <w:t xml:space="preserve">Hafðu í huga að allar </w:t>
      </w:r>
      <w:r w:rsidR="00453B80">
        <w:rPr>
          <w:lang w:val="is-IS"/>
        </w:rPr>
        <w:t>hljóðfæra</w:t>
      </w:r>
      <w:r w:rsidR="00220EF0" w:rsidRPr="00220EF0">
        <w:rPr>
          <w:lang w:val="is-IS"/>
        </w:rPr>
        <w:t>leiguumsóknir sem bætt er við skráningu munu birtast í pósthólfinu í SpeedAdmin</w:t>
      </w:r>
      <w:r w:rsidR="00B13F94">
        <w:rPr>
          <w:lang w:val="is-IS"/>
        </w:rPr>
        <w:t>, efst í hægra horni</w:t>
      </w:r>
      <w:r w:rsidR="00220EF0" w:rsidRPr="00220EF0">
        <w:rPr>
          <w:lang w:val="is-IS"/>
        </w:rPr>
        <w:t xml:space="preserve">. </w:t>
      </w:r>
    </w:p>
    <w:p w14:paraId="4ED59ECF" w14:textId="341F6CDE" w:rsidR="00F24904" w:rsidRDefault="00F24904" w:rsidP="000F47CD">
      <w:pPr>
        <w:jc w:val="center"/>
        <w:rPr>
          <w:lang w:val="is-IS"/>
        </w:rPr>
      </w:pPr>
      <w:r w:rsidRPr="00F24904">
        <w:rPr>
          <w:noProof/>
          <w:lang w:val="is-IS"/>
        </w:rPr>
        <w:drawing>
          <wp:inline distT="0" distB="0" distL="0" distR="0" wp14:anchorId="34A04E6D" wp14:editId="04ED73E8">
            <wp:extent cx="1914792" cy="428685"/>
            <wp:effectExtent l="0" t="0" r="0"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14792" cy="428685"/>
                    </a:xfrm>
                    <a:prstGeom prst="rect">
                      <a:avLst/>
                    </a:prstGeom>
                  </pic:spPr>
                </pic:pic>
              </a:graphicData>
            </a:graphic>
          </wp:inline>
        </w:drawing>
      </w:r>
    </w:p>
    <w:p w14:paraId="57BBC2C6" w14:textId="5FC371A8" w:rsidR="00220EF0" w:rsidRPr="00220EF0" w:rsidRDefault="00220EF0" w:rsidP="00220EF0">
      <w:pPr>
        <w:rPr>
          <w:lang w:val="is-IS"/>
        </w:rPr>
      </w:pPr>
      <w:r w:rsidRPr="00220EF0">
        <w:rPr>
          <w:lang w:val="is-IS"/>
        </w:rPr>
        <w:t>Hægt er að vinna úr öllum umsóknum í sérsnið</w:t>
      </w:r>
      <w:r w:rsidR="00E13C0E">
        <w:rPr>
          <w:lang w:val="is-IS"/>
        </w:rPr>
        <w:t>inni</w:t>
      </w:r>
      <w:r w:rsidRPr="00220EF0">
        <w:rPr>
          <w:lang w:val="is-IS"/>
        </w:rPr>
        <w:t xml:space="preserve"> valmynd í SpeedAdmin.</w:t>
      </w:r>
    </w:p>
    <w:p w14:paraId="592C047D" w14:textId="77777777" w:rsidR="00220EF0" w:rsidRPr="00220EF0" w:rsidRDefault="00220EF0" w:rsidP="00220EF0">
      <w:pPr>
        <w:rPr>
          <w:lang w:val="is-IS"/>
        </w:rPr>
      </w:pPr>
    </w:p>
    <w:p w14:paraId="2DF714E7" w14:textId="1E2EA44B" w:rsidR="00EE4DC2" w:rsidRDefault="00220EF0" w:rsidP="00220EF0">
      <w:pPr>
        <w:rPr>
          <w:lang w:val="is-IS"/>
        </w:rPr>
      </w:pPr>
      <w:r w:rsidRPr="00220EF0">
        <w:rPr>
          <w:lang w:val="is-IS"/>
        </w:rPr>
        <w:t xml:space="preserve">Einnig þarf að bæta við </w:t>
      </w:r>
      <w:r w:rsidR="00E13C0E">
        <w:rPr>
          <w:lang w:val="is-IS"/>
        </w:rPr>
        <w:t>hljóðfæra</w:t>
      </w:r>
      <w:r w:rsidRPr="00220EF0">
        <w:rPr>
          <w:lang w:val="is-IS"/>
        </w:rPr>
        <w:t xml:space="preserve">leiguumsókninni sem </w:t>
      </w:r>
      <w:r w:rsidR="005339D9">
        <w:rPr>
          <w:lang w:val="is-IS"/>
        </w:rPr>
        <w:t>parti</w:t>
      </w:r>
      <w:r w:rsidRPr="00220EF0">
        <w:rPr>
          <w:lang w:val="is-IS"/>
        </w:rPr>
        <w:t xml:space="preserve"> í hönnun upphafssíðu skráningar (sjá "Hönnun skráningarinnar" hér að neðan)</w:t>
      </w:r>
    </w:p>
    <w:p w14:paraId="7239C3CF" w14:textId="58CCEEAF" w:rsidR="00E8165B" w:rsidRPr="00B7012A" w:rsidRDefault="00E8165B" w:rsidP="00FD128D">
      <w:pPr>
        <w:rPr>
          <w:lang w:val="is-IS"/>
        </w:rPr>
      </w:pPr>
    </w:p>
    <w:sectPr w:rsidR="00E8165B" w:rsidRPr="00B7012A">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E89D" w14:textId="77777777" w:rsidR="009201C8" w:rsidRDefault="009201C8" w:rsidP="004E071A">
      <w:pPr>
        <w:spacing w:after="0" w:line="240" w:lineRule="auto"/>
      </w:pPr>
      <w:r>
        <w:separator/>
      </w:r>
    </w:p>
  </w:endnote>
  <w:endnote w:type="continuationSeparator" w:id="0">
    <w:p w14:paraId="493C1B19" w14:textId="77777777" w:rsidR="009201C8" w:rsidRDefault="009201C8" w:rsidP="004E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548C" w14:textId="77777777" w:rsidR="009201C8" w:rsidRDefault="009201C8" w:rsidP="004E071A">
      <w:pPr>
        <w:spacing w:after="0" w:line="240" w:lineRule="auto"/>
      </w:pPr>
      <w:r>
        <w:separator/>
      </w:r>
    </w:p>
  </w:footnote>
  <w:footnote w:type="continuationSeparator" w:id="0">
    <w:p w14:paraId="10173208" w14:textId="77777777" w:rsidR="009201C8" w:rsidRDefault="009201C8" w:rsidP="004E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127"/>
    <w:multiLevelType w:val="hybridMultilevel"/>
    <w:tmpl w:val="CB7CCA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E820AD"/>
    <w:multiLevelType w:val="hybridMultilevel"/>
    <w:tmpl w:val="F8A09FD0"/>
    <w:lvl w:ilvl="0" w:tplc="6DD6178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5031F96"/>
    <w:multiLevelType w:val="hybridMultilevel"/>
    <w:tmpl w:val="FB9C5A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A904D3"/>
    <w:multiLevelType w:val="hybridMultilevel"/>
    <w:tmpl w:val="7CB82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C1094A"/>
    <w:multiLevelType w:val="hybridMultilevel"/>
    <w:tmpl w:val="250830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6C736A8"/>
    <w:multiLevelType w:val="hybridMultilevel"/>
    <w:tmpl w:val="009843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3651725">
    <w:abstractNumId w:val="4"/>
  </w:num>
  <w:num w:numId="2" w16cid:durableId="310714180">
    <w:abstractNumId w:val="3"/>
  </w:num>
  <w:num w:numId="3" w16cid:durableId="1659653515">
    <w:abstractNumId w:val="2"/>
  </w:num>
  <w:num w:numId="4" w16cid:durableId="1447777707">
    <w:abstractNumId w:val="1"/>
  </w:num>
  <w:num w:numId="5" w16cid:durableId="25298457">
    <w:abstractNumId w:val="0"/>
  </w:num>
  <w:num w:numId="6" w16cid:durableId="1205872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C5"/>
    <w:rsid w:val="00002A84"/>
    <w:rsid w:val="00020ED1"/>
    <w:rsid w:val="00041227"/>
    <w:rsid w:val="00045EEE"/>
    <w:rsid w:val="00090AC8"/>
    <w:rsid w:val="000A043C"/>
    <w:rsid w:val="000A58B7"/>
    <w:rsid w:val="000B1745"/>
    <w:rsid w:val="000C043B"/>
    <w:rsid w:val="000C18A3"/>
    <w:rsid w:val="000C279D"/>
    <w:rsid w:val="000D749C"/>
    <w:rsid w:val="000F47CD"/>
    <w:rsid w:val="00102E1D"/>
    <w:rsid w:val="00113993"/>
    <w:rsid w:val="0012749A"/>
    <w:rsid w:val="00163069"/>
    <w:rsid w:val="00167281"/>
    <w:rsid w:val="001755C2"/>
    <w:rsid w:val="0018477D"/>
    <w:rsid w:val="00194ECF"/>
    <w:rsid w:val="001A2937"/>
    <w:rsid w:val="001E2D30"/>
    <w:rsid w:val="001E698C"/>
    <w:rsid w:val="001E769C"/>
    <w:rsid w:val="00216612"/>
    <w:rsid w:val="00220EF0"/>
    <w:rsid w:val="002321FA"/>
    <w:rsid w:val="002632C5"/>
    <w:rsid w:val="00270DEB"/>
    <w:rsid w:val="002A6F43"/>
    <w:rsid w:val="002B1A9B"/>
    <w:rsid w:val="002B604E"/>
    <w:rsid w:val="002E734F"/>
    <w:rsid w:val="002F7E95"/>
    <w:rsid w:val="00384C35"/>
    <w:rsid w:val="00391C1D"/>
    <w:rsid w:val="003931AB"/>
    <w:rsid w:val="003A1D84"/>
    <w:rsid w:val="003D01BF"/>
    <w:rsid w:val="003D13A1"/>
    <w:rsid w:val="003D1751"/>
    <w:rsid w:val="003F18C4"/>
    <w:rsid w:val="003F32EC"/>
    <w:rsid w:val="00403283"/>
    <w:rsid w:val="00405B1A"/>
    <w:rsid w:val="00405F57"/>
    <w:rsid w:val="00417CB2"/>
    <w:rsid w:val="00425EE6"/>
    <w:rsid w:val="00426542"/>
    <w:rsid w:val="00427348"/>
    <w:rsid w:val="00427439"/>
    <w:rsid w:val="004504ED"/>
    <w:rsid w:val="00453B80"/>
    <w:rsid w:val="004558E7"/>
    <w:rsid w:val="00463180"/>
    <w:rsid w:val="004656D9"/>
    <w:rsid w:val="004668E5"/>
    <w:rsid w:val="004678A8"/>
    <w:rsid w:val="00472DA1"/>
    <w:rsid w:val="00483595"/>
    <w:rsid w:val="004B3F39"/>
    <w:rsid w:val="004D6614"/>
    <w:rsid w:val="004E071A"/>
    <w:rsid w:val="005017F8"/>
    <w:rsid w:val="00503103"/>
    <w:rsid w:val="0051217D"/>
    <w:rsid w:val="00520BE4"/>
    <w:rsid w:val="00525428"/>
    <w:rsid w:val="005339D9"/>
    <w:rsid w:val="00547B6E"/>
    <w:rsid w:val="00552184"/>
    <w:rsid w:val="0055680C"/>
    <w:rsid w:val="00562532"/>
    <w:rsid w:val="00576246"/>
    <w:rsid w:val="005A114C"/>
    <w:rsid w:val="005B3C78"/>
    <w:rsid w:val="005C251E"/>
    <w:rsid w:val="005C3C46"/>
    <w:rsid w:val="005D5F8A"/>
    <w:rsid w:val="005E5953"/>
    <w:rsid w:val="005E5EFC"/>
    <w:rsid w:val="005E602C"/>
    <w:rsid w:val="005F27C5"/>
    <w:rsid w:val="0061369F"/>
    <w:rsid w:val="00626D04"/>
    <w:rsid w:val="00681157"/>
    <w:rsid w:val="00681F15"/>
    <w:rsid w:val="00695CE0"/>
    <w:rsid w:val="006B3B27"/>
    <w:rsid w:val="006D43C1"/>
    <w:rsid w:val="006E7D4D"/>
    <w:rsid w:val="00717D60"/>
    <w:rsid w:val="00724F6C"/>
    <w:rsid w:val="00732E7A"/>
    <w:rsid w:val="007603D5"/>
    <w:rsid w:val="00767968"/>
    <w:rsid w:val="0078032C"/>
    <w:rsid w:val="007A1D50"/>
    <w:rsid w:val="007A2DF8"/>
    <w:rsid w:val="007B36DD"/>
    <w:rsid w:val="007C13B2"/>
    <w:rsid w:val="007C2A15"/>
    <w:rsid w:val="007C3530"/>
    <w:rsid w:val="007C653B"/>
    <w:rsid w:val="007E34A9"/>
    <w:rsid w:val="00807D65"/>
    <w:rsid w:val="008116FA"/>
    <w:rsid w:val="00823411"/>
    <w:rsid w:val="00824104"/>
    <w:rsid w:val="00825158"/>
    <w:rsid w:val="008570CE"/>
    <w:rsid w:val="00875D02"/>
    <w:rsid w:val="0088226E"/>
    <w:rsid w:val="008844D9"/>
    <w:rsid w:val="00890E10"/>
    <w:rsid w:val="00897838"/>
    <w:rsid w:val="008A43A3"/>
    <w:rsid w:val="008A4CF7"/>
    <w:rsid w:val="008A7284"/>
    <w:rsid w:val="00907D77"/>
    <w:rsid w:val="009201C8"/>
    <w:rsid w:val="00932DE2"/>
    <w:rsid w:val="009570F7"/>
    <w:rsid w:val="00960817"/>
    <w:rsid w:val="00971834"/>
    <w:rsid w:val="00971F51"/>
    <w:rsid w:val="00973D3B"/>
    <w:rsid w:val="0098311C"/>
    <w:rsid w:val="00990887"/>
    <w:rsid w:val="00990C8F"/>
    <w:rsid w:val="009A7526"/>
    <w:rsid w:val="009B68CB"/>
    <w:rsid w:val="009F7F54"/>
    <w:rsid w:val="00A11E88"/>
    <w:rsid w:val="00A1515C"/>
    <w:rsid w:val="00A20911"/>
    <w:rsid w:val="00A31A37"/>
    <w:rsid w:val="00A4257B"/>
    <w:rsid w:val="00A42CB4"/>
    <w:rsid w:val="00A55275"/>
    <w:rsid w:val="00A718C4"/>
    <w:rsid w:val="00A76DD3"/>
    <w:rsid w:val="00A773C3"/>
    <w:rsid w:val="00AB00E7"/>
    <w:rsid w:val="00AD2E0B"/>
    <w:rsid w:val="00AD3ED6"/>
    <w:rsid w:val="00AE530A"/>
    <w:rsid w:val="00B13F94"/>
    <w:rsid w:val="00B42465"/>
    <w:rsid w:val="00B54E28"/>
    <w:rsid w:val="00B565FB"/>
    <w:rsid w:val="00B7012A"/>
    <w:rsid w:val="00B754F9"/>
    <w:rsid w:val="00B93CB5"/>
    <w:rsid w:val="00BA71B7"/>
    <w:rsid w:val="00BC0C87"/>
    <w:rsid w:val="00BE1E11"/>
    <w:rsid w:val="00BF041F"/>
    <w:rsid w:val="00BF2712"/>
    <w:rsid w:val="00C03921"/>
    <w:rsid w:val="00C12DA1"/>
    <w:rsid w:val="00C22786"/>
    <w:rsid w:val="00C249EA"/>
    <w:rsid w:val="00C31F67"/>
    <w:rsid w:val="00C33EFE"/>
    <w:rsid w:val="00C54BAE"/>
    <w:rsid w:val="00C6419D"/>
    <w:rsid w:val="00C64949"/>
    <w:rsid w:val="00C67C51"/>
    <w:rsid w:val="00C8159A"/>
    <w:rsid w:val="00C8187F"/>
    <w:rsid w:val="00C83AB5"/>
    <w:rsid w:val="00C86A01"/>
    <w:rsid w:val="00CB0E61"/>
    <w:rsid w:val="00CB4CA6"/>
    <w:rsid w:val="00CC6ACE"/>
    <w:rsid w:val="00CE1DD7"/>
    <w:rsid w:val="00CF6901"/>
    <w:rsid w:val="00D23507"/>
    <w:rsid w:val="00D23642"/>
    <w:rsid w:val="00D23D2A"/>
    <w:rsid w:val="00D81CFF"/>
    <w:rsid w:val="00DA6DE5"/>
    <w:rsid w:val="00DB5A77"/>
    <w:rsid w:val="00DC7423"/>
    <w:rsid w:val="00DE0ED9"/>
    <w:rsid w:val="00DE5244"/>
    <w:rsid w:val="00E02BEB"/>
    <w:rsid w:val="00E13C0E"/>
    <w:rsid w:val="00E654E1"/>
    <w:rsid w:val="00E66FB5"/>
    <w:rsid w:val="00E70CB4"/>
    <w:rsid w:val="00E74211"/>
    <w:rsid w:val="00E8165B"/>
    <w:rsid w:val="00EA69A8"/>
    <w:rsid w:val="00EC52AE"/>
    <w:rsid w:val="00EE4DC2"/>
    <w:rsid w:val="00F24904"/>
    <w:rsid w:val="00F2769E"/>
    <w:rsid w:val="00F544EF"/>
    <w:rsid w:val="00F6120A"/>
    <w:rsid w:val="00F745B7"/>
    <w:rsid w:val="00F776A1"/>
    <w:rsid w:val="00FB1920"/>
    <w:rsid w:val="00FB36BA"/>
    <w:rsid w:val="00FC534E"/>
    <w:rsid w:val="00FD128D"/>
    <w:rsid w:val="00FE79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881E"/>
  <w15:chartTrackingRefBased/>
  <w15:docId w15:val="{572780E1-79A0-4024-A208-9AEAC7BF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A718C4"/>
    <w:rPr>
      <w:sz w:val="24"/>
    </w:rPr>
  </w:style>
  <w:style w:type="paragraph" w:styleId="Fyrirsgn1">
    <w:name w:val="heading 1"/>
    <w:basedOn w:val="Venjulegur"/>
    <w:next w:val="Venjulegur"/>
    <w:link w:val="Fyrirsgn1Staf"/>
    <w:uiPriority w:val="9"/>
    <w:qFormat/>
    <w:rsid w:val="002632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Fyrirsgn2">
    <w:name w:val="heading 2"/>
    <w:basedOn w:val="Venjulegur"/>
    <w:next w:val="Venjulegur"/>
    <w:link w:val="Fyrirsgn2Staf"/>
    <w:uiPriority w:val="9"/>
    <w:unhideWhenUsed/>
    <w:qFormat/>
    <w:rsid w:val="00D23D2A"/>
    <w:pPr>
      <w:keepNext/>
      <w:keepLines/>
      <w:spacing w:before="40" w:after="0"/>
      <w:outlineLvl w:val="1"/>
    </w:pPr>
    <w:rPr>
      <w:rFonts w:asciiTheme="majorHAnsi" w:eastAsiaTheme="majorEastAsia" w:hAnsiTheme="majorHAnsi" w:cstheme="majorBidi"/>
      <w:b/>
      <w:sz w:val="28"/>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eginml">
    <w:name w:val="Body Text"/>
    <w:link w:val="MeginmlStaf"/>
    <w:semiHidden/>
    <w:unhideWhenUsed/>
    <w:rsid w:val="002632C5"/>
    <w:pPr>
      <w:spacing w:after="200" w:line="276" w:lineRule="auto"/>
    </w:pPr>
    <w:rPr>
      <w:rFonts w:eastAsia="Times New Roman"/>
      <w:color w:val="000000"/>
      <w:sz w:val="24"/>
      <w:szCs w:val="24"/>
      <w:u w:color="000000"/>
      <w:lang w:eastAsia="da-DK"/>
    </w:rPr>
  </w:style>
  <w:style w:type="character" w:customStyle="1" w:styleId="MeginmlStaf">
    <w:name w:val="Meginmál Staf"/>
    <w:basedOn w:val="Sjlfgefinleturgermlsgreinar"/>
    <w:link w:val="Meginml"/>
    <w:semiHidden/>
    <w:rsid w:val="002632C5"/>
    <w:rPr>
      <w:rFonts w:eastAsia="Times New Roman"/>
      <w:color w:val="000000"/>
      <w:sz w:val="24"/>
      <w:szCs w:val="24"/>
      <w:u w:color="000000"/>
      <w:lang w:eastAsia="da-DK"/>
    </w:rPr>
  </w:style>
  <w:style w:type="character" w:customStyle="1" w:styleId="Fyrirsgn1Staf">
    <w:name w:val="Fyrirsögn 1 Staf"/>
    <w:basedOn w:val="Sjlfgefinleturgermlsgreinar"/>
    <w:link w:val="Fyrirsgn1"/>
    <w:uiPriority w:val="9"/>
    <w:rsid w:val="002632C5"/>
    <w:rPr>
      <w:rFonts w:asciiTheme="majorHAnsi" w:eastAsiaTheme="majorEastAsia" w:hAnsiTheme="majorHAnsi" w:cstheme="majorBidi"/>
      <w:color w:val="2F5496" w:themeColor="accent1" w:themeShade="BF"/>
      <w:sz w:val="32"/>
      <w:szCs w:val="32"/>
    </w:rPr>
  </w:style>
  <w:style w:type="paragraph" w:styleId="Fyrirsgnefnisyfirlits">
    <w:name w:val="TOC Heading"/>
    <w:basedOn w:val="Fyrirsgn1"/>
    <w:next w:val="Venjulegur"/>
    <w:uiPriority w:val="39"/>
    <w:semiHidden/>
    <w:unhideWhenUsed/>
    <w:qFormat/>
    <w:rsid w:val="002632C5"/>
    <w:pPr>
      <w:spacing w:before="480" w:line="276" w:lineRule="auto"/>
      <w:outlineLvl w:val="9"/>
    </w:pPr>
    <w:rPr>
      <w:b/>
      <w:bCs/>
      <w:sz w:val="28"/>
      <w:szCs w:val="28"/>
      <w:lang w:eastAsia="da-DK"/>
    </w:rPr>
  </w:style>
  <w:style w:type="paragraph" w:customStyle="1" w:styleId="BrdtekstA">
    <w:name w:val="Brødtekst A"/>
    <w:rsid w:val="002632C5"/>
    <w:pPr>
      <w:spacing w:after="200" w:line="276" w:lineRule="auto"/>
    </w:pPr>
    <w:rPr>
      <w:rFonts w:ascii="Helvetica" w:eastAsia="Helvetica" w:hAnsi="Helvetica" w:cs="Times New Roman"/>
      <w:color w:val="000000"/>
      <w:u w:color="000000"/>
      <w:lang w:eastAsia="da-DK"/>
    </w:rPr>
  </w:style>
  <w:style w:type="character" w:customStyle="1" w:styleId="Fyrirsgn2Staf">
    <w:name w:val="Fyrirsögn 2 Staf"/>
    <w:basedOn w:val="Sjlfgefinleturgermlsgreinar"/>
    <w:link w:val="Fyrirsgn2"/>
    <w:uiPriority w:val="9"/>
    <w:rsid w:val="00D23D2A"/>
    <w:rPr>
      <w:rFonts w:asciiTheme="majorHAnsi" w:eastAsiaTheme="majorEastAsia" w:hAnsiTheme="majorHAnsi" w:cstheme="majorBidi"/>
      <w:b/>
      <w:sz w:val="28"/>
      <w:szCs w:val="26"/>
    </w:rPr>
  </w:style>
  <w:style w:type="paragraph" w:styleId="Mlsgreinlista">
    <w:name w:val="List Paragraph"/>
    <w:basedOn w:val="Venjulegur"/>
    <w:uiPriority w:val="34"/>
    <w:qFormat/>
    <w:rsid w:val="00D23D2A"/>
    <w:pPr>
      <w:ind w:left="720"/>
      <w:contextualSpacing/>
    </w:pPr>
  </w:style>
  <w:style w:type="paragraph" w:styleId="Titill">
    <w:name w:val="Title"/>
    <w:basedOn w:val="Venjulegur"/>
    <w:next w:val="Venjulegur"/>
    <w:link w:val="TitillStaf"/>
    <w:uiPriority w:val="10"/>
    <w:qFormat/>
    <w:rsid w:val="00D23D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illStaf">
    <w:name w:val="Titill Staf"/>
    <w:basedOn w:val="Sjlfgefinleturgermlsgreinar"/>
    <w:link w:val="Titill"/>
    <w:uiPriority w:val="10"/>
    <w:rsid w:val="00D23D2A"/>
    <w:rPr>
      <w:rFonts w:asciiTheme="majorHAnsi" w:eastAsiaTheme="majorEastAsia" w:hAnsiTheme="majorHAnsi" w:cstheme="majorBidi"/>
      <w:spacing w:val="-10"/>
      <w:kern w:val="28"/>
      <w:sz w:val="56"/>
      <w:szCs w:val="56"/>
    </w:rPr>
  </w:style>
  <w:style w:type="paragraph" w:styleId="Suhaus">
    <w:name w:val="header"/>
    <w:basedOn w:val="Venjulegur"/>
    <w:link w:val="SuhausStaf"/>
    <w:uiPriority w:val="99"/>
    <w:unhideWhenUsed/>
    <w:rsid w:val="004E071A"/>
    <w:pPr>
      <w:tabs>
        <w:tab w:val="center" w:pos="4819"/>
        <w:tab w:val="right" w:pos="9638"/>
      </w:tabs>
      <w:spacing w:after="0" w:line="240" w:lineRule="auto"/>
    </w:pPr>
  </w:style>
  <w:style w:type="character" w:customStyle="1" w:styleId="SuhausStaf">
    <w:name w:val="Síðuhaus Staf"/>
    <w:basedOn w:val="Sjlfgefinleturgermlsgreinar"/>
    <w:link w:val="Suhaus"/>
    <w:uiPriority w:val="99"/>
    <w:rsid w:val="004E071A"/>
    <w:rPr>
      <w:sz w:val="24"/>
    </w:rPr>
  </w:style>
  <w:style w:type="paragraph" w:styleId="Suftur">
    <w:name w:val="footer"/>
    <w:basedOn w:val="Venjulegur"/>
    <w:link w:val="SufturStaf"/>
    <w:uiPriority w:val="99"/>
    <w:unhideWhenUsed/>
    <w:rsid w:val="004E071A"/>
    <w:pPr>
      <w:tabs>
        <w:tab w:val="center" w:pos="4819"/>
        <w:tab w:val="right" w:pos="9638"/>
      </w:tabs>
      <w:spacing w:after="0" w:line="240" w:lineRule="auto"/>
    </w:pPr>
  </w:style>
  <w:style w:type="character" w:customStyle="1" w:styleId="SufturStaf">
    <w:name w:val="Síðufótur Staf"/>
    <w:basedOn w:val="Sjlfgefinleturgermlsgreinar"/>
    <w:link w:val="Suftur"/>
    <w:uiPriority w:val="99"/>
    <w:rsid w:val="004E071A"/>
    <w:rPr>
      <w:sz w:val="24"/>
    </w:rPr>
  </w:style>
  <w:style w:type="character" w:styleId="Tengill">
    <w:name w:val="Hyperlink"/>
    <w:basedOn w:val="Sjlfgefinleturgermlsgreinar"/>
    <w:uiPriority w:val="99"/>
    <w:unhideWhenUsed/>
    <w:rsid w:val="00CC6ACE"/>
    <w:rPr>
      <w:color w:val="0563C1" w:themeColor="hyperlink"/>
      <w:u w:val="single"/>
    </w:rPr>
  </w:style>
  <w:style w:type="character" w:styleId="Ekkileystrtilgreiningu">
    <w:name w:val="Unresolved Mention"/>
    <w:basedOn w:val="Sjlfgefinleturgermlsgreinar"/>
    <w:uiPriority w:val="99"/>
    <w:semiHidden/>
    <w:unhideWhenUsed/>
    <w:rsid w:val="00CC6ACE"/>
    <w:rPr>
      <w:color w:val="605E5C"/>
      <w:shd w:val="clear" w:color="auto" w:fill="E1DFDD"/>
    </w:rPr>
  </w:style>
  <w:style w:type="character" w:styleId="Bkartitill">
    <w:name w:val="Book Title"/>
    <w:basedOn w:val="Sjlfgefinleturgermlsgreinar"/>
    <w:uiPriority w:val="33"/>
    <w:qFormat/>
    <w:rsid w:val="00DE524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8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11</Pages>
  <Words>826</Words>
  <Characters>5041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Frida Halldorsdottir</dc:creator>
  <cp:keywords/>
  <dc:description/>
  <cp:lastModifiedBy>Dagmar Frida Halldorsdottir</cp:lastModifiedBy>
  <cp:revision>184</cp:revision>
  <dcterms:created xsi:type="dcterms:W3CDTF">2022-05-27T06:31:00Z</dcterms:created>
  <dcterms:modified xsi:type="dcterms:W3CDTF">2022-08-05T09:50:00Z</dcterms:modified>
</cp:coreProperties>
</file>