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10830" w14:textId="77777777" w:rsidR="00B216A8" w:rsidRPr="000D67DB" w:rsidRDefault="00B216A8" w:rsidP="003961D1">
      <w:pPr>
        <w:widowControl w:val="0"/>
        <w:autoSpaceDE w:val="0"/>
        <w:autoSpaceDN w:val="0"/>
        <w:adjustRightInd w:val="0"/>
        <w:spacing w:before="2640" w:after="0" w:line="240" w:lineRule="auto"/>
        <w:jc w:val="center"/>
        <w:rPr>
          <w:rFonts w:ascii="Tahoma" w:hAnsi="Tahoma" w:cs="Tahoma"/>
          <w:color w:val="17365D"/>
          <w:sz w:val="80"/>
          <w:szCs w:val="80"/>
        </w:rPr>
      </w:pPr>
      <w:r>
        <w:rPr>
          <w:rFonts w:ascii="Tahoma" w:hAnsi="Tahoma" w:cs="Tahoma"/>
          <w:color w:val="17365D"/>
          <w:sz w:val="80"/>
          <w:szCs w:val="80"/>
        </w:rPr>
        <w:t>Hj</w:t>
      </w:r>
      <w:r w:rsidR="00DA440C">
        <w:rPr>
          <w:rFonts w:ascii="Tahoma" w:hAnsi="Tahoma" w:cs="Tahoma"/>
          <w:color w:val="17365D"/>
          <w:sz w:val="80"/>
          <w:szCs w:val="80"/>
        </w:rPr>
        <w:t>æ</w:t>
      </w:r>
      <w:r>
        <w:rPr>
          <w:rFonts w:ascii="Tahoma" w:hAnsi="Tahoma" w:cs="Tahoma"/>
          <w:color w:val="17365D"/>
          <w:sz w:val="80"/>
          <w:szCs w:val="80"/>
        </w:rPr>
        <w:t xml:space="preserve">lp til </w:t>
      </w:r>
      <w:proofErr w:type="spellStart"/>
      <w:r>
        <w:rPr>
          <w:rFonts w:ascii="Tahoma" w:hAnsi="Tahoma" w:cs="Tahoma"/>
          <w:color w:val="17365D"/>
          <w:sz w:val="80"/>
          <w:szCs w:val="80"/>
        </w:rPr>
        <w:t>Speed</w:t>
      </w:r>
      <w:r w:rsidR="000D67DB">
        <w:rPr>
          <w:rFonts w:ascii="Tahoma" w:hAnsi="Tahoma" w:cs="Tahoma"/>
          <w:color w:val="17365D"/>
          <w:sz w:val="80"/>
          <w:szCs w:val="80"/>
        </w:rPr>
        <w:t>admin</w:t>
      </w:r>
      <w:proofErr w:type="spellEnd"/>
    </w:p>
    <w:p w14:paraId="4283F992" w14:textId="77777777" w:rsidR="00A128D9" w:rsidRPr="00A128D9" w:rsidRDefault="00DA440C">
      <w:pPr>
        <w:widowControl w:val="0"/>
        <w:autoSpaceDE w:val="0"/>
        <w:autoSpaceDN w:val="0"/>
        <w:adjustRightInd w:val="0"/>
        <w:spacing w:before="4500" w:after="0" w:line="240" w:lineRule="auto"/>
        <w:jc w:val="center"/>
        <w:rPr>
          <w:rFonts w:ascii="Tahoma" w:hAnsi="Tahoma" w:cs="Tahoma"/>
          <w:color w:val="17365D"/>
          <w:sz w:val="80"/>
          <w:szCs w:val="80"/>
        </w:rPr>
      </w:pPr>
      <w:r>
        <w:rPr>
          <w:rFonts w:ascii="Tahoma" w:hAnsi="Tahoma" w:cs="Tahoma"/>
          <w:color w:val="17365D"/>
          <w:sz w:val="80"/>
          <w:szCs w:val="80"/>
        </w:rPr>
        <w:t>Betaling</w:t>
      </w:r>
    </w:p>
    <w:p w14:paraId="5C0A319A" w14:textId="77777777" w:rsidR="00A128D9" w:rsidRDefault="00B216A8" w:rsidP="00A128D9">
      <w:pPr>
        <w:pStyle w:val="Overskrift1"/>
      </w:pPr>
      <w:r>
        <w:rPr>
          <w:color w:val="17365D"/>
          <w:sz w:val="80"/>
          <w:szCs w:val="80"/>
        </w:rPr>
        <w:br w:type="page"/>
      </w:r>
      <w:bookmarkStart w:id="0" w:name="_Toc443656448"/>
      <w:r w:rsidR="00A128D9">
        <w:lastRenderedPageBreak/>
        <w:t>Indhold</w:t>
      </w:r>
      <w:bookmarkEnd w:id="0"/>
    </w:p>
    <w:p w14:paraId="0E1DB970" w14:textId="77777777" w:rsidR="00A128D9" w:rsidRDefault="00A128D9">
      <w:pPr>
        <w:pStyle w:val="Indholdsfortegnelse1"/>
        <w:tabs>
          <w:tab w:val="right" w:leader="dot" w:pos="10455"/>
        </w:tabs>
      </w:pPr>
    </w:p>
    <w:p w14:paraId="323A1AA4" w14:textId="77777777" w:rsidR="00DD2EE6" w:rsidRDefault="00806215">
      <w:pPr>
        <w:pStyle w:val="Indholdsfortegnelse1"/>
        <w:tabs>
          <w:tab w:val="right" w:leader="dot" w:pos="9015"/>
        </w:tabs>
        <w:rPr>
          <w:rFonts w:asciiTheme="minorHAnsi" w:eastAsiaTheme="minorEastAsia" w:hAnsiTheme="minorHAnsi" w:cstheme="minorBidi"/>
          <w:noProof/>
          <w:sz w:val="24"/>
          <w:szCs w:val="24"/>
        </w:rPr>
      </w:pPr>
      <w:r>
        <w:fldChar w:fldCharType="begin"/>
      </w:r>
      <w:r w:rsidR="00A128D9">
        <w:instrText xml:space="preserve"> TOC \o "1-3" \h \z \u </w:instrText>
      </w:r>
      <w:r>
        <w:fldChar w:fldCharType="separate"/>
      </w:r>
      <w:hyperlink w:anchor="_Toc443656448" w:history="1">
        <w:r w:rsidR="00DD2EE6" w:rsidRPr="000179C6">
          <w:rPr>
            <w:rStyle w:val="Llink"/>
            <w:noProof/>
          </w:rPr>
          <w:t>Indhold</w:t>
        </w:r>
        <w:r w:rsidR="00DD2EE6">
          <w:rPr>
            <w:noProof/>
            <w:webHidden/>
          </w:rPr>
          <w:tab/>
        </w:r>
        <w:r w:rsidR="00DD2EE6">
          <w:rPr>
            <w:noProof/>
            <w:webHidden/>
          </w:rPr>
          <w:fldChar w:fldCharType="begin"/>
        </w:r>
        <w:r w:rsidR="00DD2EE6">
          <w:rPr>
            <w:noProof/>
            <w:webHidden/>
          </w:rPr>
          <w:instrText xml:space="preserve"> PAGEREF _Toc443656448 \h </w:instrText>
        </w:r>
        <w:r w:rsidR="00DD2EE6">
          <w:rPr>
            <w:noProof/>
            <w:webHidden/>
          </w:rPr>
        </w:r>
        <w:r w:rsidR="00DD2EE6">
          <w:rPr>
            <w:noProof/>
            <w:webHidden/>
          </w:rPr>
          <w:fldChar w:fldCharType="separate"/>
        </w:r>
        <w:r w:rsidR="00834D4B">
          <w:rPr>
            <w:noProof/>
            <w:webHidden/>
          </w:rPr>
          <w:t>2</w:t>
        </w:r>
        <w:r w:rsidR="00DD2EE6">
          <w:rPr>
            <w:noProof/>
            <w:webHidden/>
          </w:rPr>
          <w:fldChar w:fldCharType="end"/>
        </w:r>
      </w:hyperlink>
    </w:p>
    <w:p w14:paraId="7A1CDC44" w14:textId="77777777" w:rsidR="00DD2EE6" w:rsidRDefault="00DD2EE6">
      <w:pPr>
        <w:pStyle w:val="Indholdsfortegnelse1"/>
        <w:tabs>
          <w:tab w:val="right" w:leader="dot" w:pos="9015"/>
        </w:tabs>
        <w:rPr>
          <w:rFonts w:asciiTheme="minorHAnsi" w:eastAsiaTheme="minorEastAsia" w:hAnsiTheme="minorHAnsi" w:cstheme="minorBidi"/>
          <w:noProof/>
          <w:sz w:val="24"/>
          <w:szCs w:val="24"/>
        </w:rPr>
      </w:pPr>
      <w:hyperlink w:anchor="_Toc443656449" w:history="1">
        <w:r w:rsidRPr="000179C6">
          <w:rPr>
            <w:rStyle w:val="Llink"/>
            <w:noProof/>
          </w:rPr>
          <w:t>Betalingssystemet</w:t>
        </w:r>
        <w:r>
          <w:rPr>
            <w:noProof/>
            <w:webHidden/>
          </w:rPr>
          <w:tab/>
        </w:r>
        <w:r>
          <w:rPr>
            <w:noProof/>
            <w:webHidden/>
          </w:rPr>
          <w:fldChar w:fldCharType="begin"/>
        </w:r>
        <w:r>
          <w:rPr>
            <w:noProof/>
            <w:webHidden/>
          </w:rPr>
          <w:instrText xml:space="preserve"> PAGEREF _Toc443656449 \h </w:instrText>
        </w:r>
        <w:r>
          <w:rPr>
            <w:noProof/>
            <w:webHidden/>
          </w:rPr>
        </w:r>
        <w:r>
          <w:rPr>
            <w:noProof/>
            <w:webHidden/>
          </w:rPr>
          <w:fldChar w:fldCharType="separate"/>
        </w:r>
        <w:r w:rsidR="00834D4B">
          <w:rPr>
            <w:noProof/>
            <w:webHidden/>
          </w:rPr>
          <w:t>3</w:t>
        </w:r>
        <w:r>
          <w:rPr>
            <w:noProof/>
            <w:webHidden/>
          </w:rPr>
          <w:fldChar w:fldCharType="end"/>
        </w:r>
      </w:hyperlink>
    </w:p>
    <w:p w14:paraId="403B22FA" w14:textId="77777777" w:rsidR="00DD2EE6" w:rsidRDefault="00DD2EE6">
      <w:pPr>
        <w:pStyle w:val="Indholdsfortegnelse1"/>
        <w:tabs>
          <w:tab w:val="right" w:leader="dot" w:pos="9015"/>
        </w:tabs>
        <w:rPr>
          <w:rFonts w:asciiTheme="minorHAnsi" w:eastAsiaTheme="minorEastAsia" w:hAnsiTheme="minorHAnsi" w:cstheme="minorBidi"/>
          <w:noProof/>
          <w:sz w:val="24"/>
          <w:szCs w:val="24"/>
        </w:rPr>
      </w:pPr>
      <w:hyperlink w:anchor="_Toc443656450" w:history="1">
        <w:r w:rsidRPr="000179C6">
          <w:rPr>
            <w:rStyle w:val="Llink"/>
            <w:noProof/>
          </w:rPr>
          <w:t>Opsætning af betalingssystemet</w:t>
        </w:r>
        <w:r>
          <w:rPr>
            <w:noProof/>
            <w:webHidden/>
          </w:rPr>
          <w:tab/>
        </w:r>
        <w:r>
          <w:rPr>
            <w:noProof/>
            <w:webHidden/>
          </w:rPr>
          <w:fldChar w:fldCharType="begin"/>
        </w:r>
        <w:r>
          <w:rPr>
            <w:noProof/>
            <w:webHidden/>
          </w:rPr>
          <w:instrText xml:space="preserve"> PAGEREF _Toc443656450 \h </w:instrText>
        </w:r>
        <w:r>
          <w:rPr>
            <w:noProof/>
            <w:webHidden/>
          </w:rPr>
        </w:r>
        <w:r>
          <w:rPr>
            <w:noProof/>
            <w:webHidden/>
          </w:rPr>
          <w:fldChar w:fldCharType="separate"/>
        </w:r>
        <w:r w:rsidR="00834D4B">
          <w:rPr>
            <w:noProof/>
            <w:webHidden/>
          </w:rPr>
          <w:t>3</w:t>
        </w:r>
        <w:r>
          <w:rPr>
            <w:noProof/>
            <w:webHidden/>
          </w:rPr>
          <w:fldChar w:fldCharType="end"/>
        </w:r>
      </w:hyperlink>
    </w:p>
    <w:p w14:paraId="37B9977B" w14:textId="77777777" w:rsidR="00DD2EE6" w:rsidRDefault="00DD2EE6">
      <w:pPr>
        <w:pStyle w:val="Indholdsfortegnelse1"/>
        <w:tabs>
          <w:tab w:val="right" w:leader="dot" w:pos="9015"/>
        </w:tabs>
        <w:rPr>
          <w:rFonts w:asciiTheme="minorHAnsi" w:eastAsiaTheme="minorEastAsia" w:hAnsiTheme="minorHAnsi" w:cstheme="minorBidi"/>
          <w:noProof/>
          <w:sz w:val="24"/>
          <w:szCs w:val="24"/>
        </w:rPr>
      </w:pPr>
      <w:hyperlink w:anchor="_Toc443656451" w:history="1">
        <w:r w:rsidRPr="000179C6">
          <w:rPr>
            <w:rStyle w:val="Llink"/>
            <w:rFonts w:cs="Calibri"/>
            <w:noProof/>
          </w:rPr>
          <w:t>Opsætning til KMD/FI-kort</w:t>
        </w:r>
        <w:r>
          <w:rPr>
            <w:noProof/>
            <w:webHidden/>
          </w:rPr>
          <w:tab/>
        </w:r>
        <w:r>
          <w:rPr>
            <w:noProof/>
            <w:webHidden/>
          </w:rPr>
          <w:fldChar w:fldCharType="begin"/>
        </w:r>
        <w:r>
          <w:rPr>
            <w:noProof/>
            <w:webHidden/>
          </w:rPr>
          <w:instrText xml:space="preserve"> PAGEREF _Toc443656451 \h </w:instrText>
        </w:r>
        <w:r>
          <w:rPr>
            <w:noProof/>
            <w:webHidden/>
          </w:rPr>
        </w:r>
        <w:r>
          <w:rPr>
            <w:noProof/>
            <w:webHidden/>
          </w:rPr>
          <w:fldChar w:fldCharType="separate"/>
        </w:r>
        <w:r w:rsidR="00834D4B">
          <w:rPr>
            <w:noProof/>
            <w:webHidden/>
          </w:rPr>
          <w:t>4</w:t>
        </w:r>
        <w:r>
          <w:rPr>
            <w:noProof/>
            <w:webHidden/>
          </w:rPr>
          <w:fldChar w:fldCharType="end"/>
        </w:r>
      </w:hyperlink>
    </w:p>
    <w:p w14:paraId="65F5082C"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52" w:history="1">
        <w:r w:rsidRPr="000179C6">
          <w:rPr>
            <w:rStyle w:val="Llink"/>
            <w:noProof/>
          </w:rPr>
          <w:t>Betalingsart</w:t>
        </w:r>
        <w:r>
          <w:rPr>
            <w:noProof/>
            <w:webHidden/>
          </w:rPr>
          <w:tab/>
        </w:r>
        <w:r>
          <w:rPr>
            <w:noProof/>
            <w:webHidden/>
          </w:rPr>
          <w:fldChar w:fldCharType="begin"/>
        </w:r>
        <w:r>
          <w:rPr>
            <w:noProof/>
            <w:webHidden/>
          </w:rPr>
          <w:instrText xml:space="preserve"> PAGEREF _Toc443656452 \h </w:instrText>
        </w:r>
        <w:r>
          <w:rPr>
            <w:noProof/>
            <w:webHidden/>
          </w:rPr>
        </w:r>
        <w:r>
          <w:rPr>
            <w:noProof/>
            <w:webHidden/>
          </w:rPr>
          <w:fldChar w:fldCharType="separate"/>
        </w:r>
        <w:r w:rsidR="00834D4B">
          <w:rPr>
            <w:noProof/>
            <w:webHidden/>
          </w:rPr>
          <w:t>4</w:t>
        </w:r>
        <w:r>
          <w:rPr>
            <w:noProof/>
            <w:webHidden/>
          </w:rPr>
          <w:fldChar w:fldCharType="end"/>
        </w:r>
      </w:hyperlink>
    </w:p>
    <w:p w14:paraId="04476C8F"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53" w:history="1">
        <w:r w:rsidRPr="000179C6">
          <w:rPr>
            <w:rStyle w:val="Llink"/>
            <w:noProof/>
          </w:rPr>
          <w:t>Rater</w:t>
        </w:r>
        <w:r>
          <w:rPr>
            <w:noProof/>
            <w:webHidden/>
          </w:rPr>
          <w:tab/>
        </w:r>
        <w:r>
          <w:rPr>
            <w:noProof/>
            <w:webHidden/>
          </w:rPr>
          <w:fldChar w:fldCharType="begin"/>
        </w:r>
        <w:r>
          <w:rPr>
            <w:noProof/>
            <w:webHidden/>
          </w:rPr>
          <w:instrText xml:space="preserve"> PAGEREF _Toc443656453 \h </w:instrText>
        </w:r>
        <w:r>
          <w:rPr>
            <w:noProof/>
            <w:webHidden/>
          </w:rPr>
        </w:r>
        <w:r>
          <w:rPr>
            <w:noProof/>
            <w:webHidden/>
          </w:rPr>
          <w:fldChar w:fldCharType="separate"/>
        </w:r>
        <w:r w:rsidR="00834D4B">
          <w:rPr>
            <w:noProof/>
            <w:webHidden/>
          </w:rPr>
          <w:t>5</w:t>
        </w:r>
        <w:r>
          <w:rPr>
            <w:noProof/>
            <w:webHidden/>
          </w:rPr>
          <w:fldChar w:fldCharType="end"/>
        </w:r>
      </w:hyperlink>
    </w:p>
    <w:p w14:paraId="431C64FE"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54" w:history="1">
        <w:r w:rsidRPr="000179C6">
          <w:rPr>
            <w:rStyle w:val="Llink"/>
            <w:noProof/>
          </w:rPr>
          <w:t>Takst</w:t>
        </w:r>
        <w:r>
          <w:rPr>
            <w:noProof/>
            <w:webHidden/>
          </w:rPr>
          <w:tab/>
        </w:r>
        <w:r>
          <w:rPr>
            <w:noProof/>
            <w:webHidden/>
          </w:rPr>
          <w:fldChar w:fldCharType="begin"/>
        </w:r>
        <w:r>
          <w:rPr>
            <w:noProof/>
            <w:webHidden/>
          </w:rPr>
          <w:instrText xml:space="preserve"> PAGEREF _Toc443656454 \h </w:instrText>
        </w:r>
        <w:r>
          <w:rPr>
            <w:noProof/>
            <w:webHidden/>
          </w:rPr>
        </w:r>
        <w:r>
          <w:rPr>
            <w:noProof/>
            <w:webHidden/>
          </w:rPr>
          <w:fldChar w:fldCharType="separate"/>
        </w:r>
        <w:r w:rsidR="00834D4B">
          <w:rPr>
            <w:noProof/>
            <w:webHidden/>
          </w:rPr>
          <w:t>5</w:t>
        </w:r>
        <w:r>
          <w:rPr>
            <w:noProof/>
            <w:webHidden/>
          </w:rPr>
          <w:fldChar w:fldCharType="end"/>
        </w:r>
      </w:hyperlink>
    </w:p>
    <w:p w14:paraId="335B4335"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55" w:history="1">
        <w:r w:rsidRPr="000179C6">
          <w:rPr>
            <w:rStyle w:val="Llink"/>
            <w:noProof/>
          </w:rPr>
          <w:t>Takst - Betaling</w:t>
        </w:r>
        <w:r>
          <w:rPr>
            <w:noProof/>
            <w:webHidden/>
          </w:rPr>
          <w:tab/>
        </w:r>
        <w:r>
          <w:rPr>
            <w:noProof/>
            <w:webHidden/>
          </w:rPr>
          <w:fldChar w:fldCharType="begin"/>
        </w:r>
        <w:r>
          <w:rPr>
            <w:noProof/>
            <w:webHidden/>
          </w:rPr>
          <w:instrText xml:space="preserve"> PAGEREF _Toc443656455 \h </w:instrText>
        </w:r>
        <w:r>
          <w:rPr>
            <w:noProof/>
            <w:webHidden/>
          </w:rPr>
        </w:r>
        <w:r>
          <w:rPr>
            <w:noProof/>
            <w:webHidden/>
          </w:rPr>
          <w:fldChar w:fldCharType="separate"/>
        </w:r>
        <w:r w:rsidR="00834D4B">
          <w:rPr>
            <w:noProof/>
            <w:webHidden/>
          </w:rPr>
          <w:t>6</w:t>
        </w:r>
        <w:r>
          <w:rPr>
            <w:noProof/>
            <w:webHidden/>
          </w:rPr>
          <w:fldChar w:fldCharType="end"/>
        </w:r>
      </w:hyperlink>
    </w:p>
    <w:p w14:paraId="4F2E276A"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56" w:history="1">
        <w:r w:rsidRPr="000179C6">
          <w:rPr>
            <w:rStyle w:val="Llink"/>
            <w:noProof/>
          </w:rPr>
          <w:t>Rabat</w:t>
        </w:r>
        <w:r>
          <w:rPr>
            <w:noProof/>
            <w:webHidden/>
          </w:rPr>
          <w:tab/>
        </w:r>
        <w:r>
          <w:rPr>
            <w:noProof/>
            <w:webHidden/>
          </w:rPr>
          <w:fldChar w:fldCharType="begin"/>
        </w:r>
        <w:r>
          <w:rPr>
            <w:noProof/>
            <w:webHidden/>
          </w:rPr>
          <w:instrText xml:space="preserve"> PAGEREF _Toc443656456 \h </w:instrText>
        </w:r>
        <w:r>
          <w:rPr>
            <w:noProof/>
            <w:webHidden/>
          </w:rPr>
        </w:r>
        <w:r>
          <w:rPr>
            <w:noProof/>
            <w:webHidden/>
          </w:rPr>
          <w:fldChar w:fldCharType="separate"/>
        </w:r>
        <w:r w:rsidR="00834D4B">
          <w:rPr>
            <w:noProof/>
            <w:webHidden/>
          </w:rPr>
          <w:t>7</w:t>
        </w:r>
        <w:r>
          <w:rPr>
            <w:noProof/>
            <w:webHidden/>
          </w:rPr>
          <w:fldChar w:fldCharType="end"/>
        </w:r>
      </w:hyperlink>
    </w:p>
    <w:p w14:paraId="38AADB36"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57" w:history="1">
        <w:r w:rsidRPr="000179C6">
          <w:rPr>
            <w:rStyle w:val="Llink"/>
            <w:noProof/>
          </w:rPr>
          <w:t>Model 1.</w:t>
        </w:r>
        <w:r>
          <w:rPr>
            <w:noProof/>
            <w:webHidden/>
          </w:rPr>
          <w:tab/>
        </w:r>
        <w:r>
          <w:rPr>
            <w:noProof/>
            <w:webHidden/>
          </w:rPr>
          <w:fldChar w:fldCharType="begin"/>
        </w:r>
        <w:r>
          <w:rPr>
            <w:noProof/>
            <w:webHidden/>
          </w:rPr>
          <w:instrText xml:space="preserve"> PAGEREF _Toc443656457 \h </w:instrText>
        </w:r>
        <w:r>
          <w:rPr>
            <w:noProof/>
            <w:webHidden/>
          </w:rPr>
        </w:r>
        <w:r>
          <w:rPr>
            <w:noProof/>
            <w:webHidden/>
          </w:rPr>
          <w:fldChar w:fldCharType="separate"/>
        </w:r>
        <w:r w:rsidR="00834D4B">
          <w:rPr>
            <w:noProof/>
            <w:webHidden/>
          </w:rPr>
          <w:t>7</w:t>
        </w:r>
        <w:r>
          <w:rPr>
            <w:noProof/>
            <w:webHidden/>
          </w:rPr>
          <w:fldChar w:fldCharType="end"/>
        </w:r>
      </w:hyperlink>
    </w:p>
    <w:p w14:paraId="0DA867F5"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58" w:history="1">
        <w:r w:rsidRPr="000179C6">
          <w:rPr>
            <w:rStyle w:val="Llink"/>
            <w:noProof/>
          </w:rPr>
          <w:t>Model 2 og model 3.</w:t>
        </w:r>
        <w:r>
          <w:rPr>
            <w:noProof/>
            <w:webHidden/>
          </w:rPr>
          <w:tab/>
        </w:r>
        <w:r>
          <w:rPr>
            <w:noProof/>
            <w:webHidden/>
          </w:rPr>
          <w:fldChar w:fldCharType="begin"/>
        </w:r>
        <w:r>
          <w:rPr>
            <w:noProof/>
            <w:webHidden/>
          </w:rPr>
          <w:instrText xml:space="preserve"> PAGEREF _Toc443656458 \h </w:instrText>
        </w:r>
        <w:r>
          <w:rPr>
            <w:noProof/>
            <w:webHidden/>
          </w:rPr>
        </w:r>
        <w:r>
          <w:rPr>
            <w:noProof/>
            <w:webHidden/>
          </w:rPr>
          <w:fldChar w:fldCharType="separate"/>
        </w:r>
        <w:r w:rsidR="00834D4B">
          <w:rPr>
            <w:noProof/>
            <w:webHidden/>
          </w:rPr>
          <w:t>7</w:t>
        </w:r>
        <w:r>
          <w:rPr>
            <w:noProof/>
            <w:webHidden/>
          </w:rPr>
          <w:fldChar w:fldCharType="end"/>
        </w:r>
      </w:hyperlink>
    </w:p>
    <w:p w14:paraId="10A8E478"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59" w:history="1">
        <w:r w:rsidRPr="000179C6">
          <w:rPr>
            <w:rStyle w:val="Llink"/>
            <w:noProof/>
          </w:rPr>
          <w:t>Fast Rabat.</w:t>
        </w:r>
        <w:r>
          <w:rPr>
            <w:noProof/>
            <w:webHidden/>
          </w:rPr>
          <w:tab/>
        </w:r>
        <w:r>
          <w:rPr>
            <w:noProof/>
            <w:webHidden/>
          </w:rPr>
          <w:fldChar w:fldCharType="begin"/>
        </w:r>
        <w:r>
          <w:rPr>
            <w:noProof/>
            <w:webHidden/>
          </w:rPr>
          <w:instrText xml:space="preserve"> PAGEREF _Toc443656459 \h </w:instrText>
        </w:r>
        <w:r>
          <w:rPr>
            <w:noProof/>
            <w:webHidden/>
          </w:rPr>
        </w:r>
        <w:r>
          <w:rPr>
            <w:noProof/>
            <w:webHidden/>
          </w:rPr>
          <w:fldChar w:fldCharType="separate"/>
        </w:r>
        <w:r w:rsidR="00834D4B">
          <w:rPr>
            <w:noProof/>
            <w:webHidden/>
          </w:rPr>
          <w:t>9</w:t>
        </w:r>
        <w:r>
          <w:rPr>
            <w:noProof/>
            <w:webHidden/>
          </w:rPr>
          <w:fldChar w:fldCharType="end"/>
        </w:r>
      </w:hyperlink>
    </w:p>
    <w:p w14:paraId="3A51877E"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60" w:history="1">
        <w:r w:rsidRPr="000179C6">
          <w:rPr>
            <w:rStyle w:val="Llink"/>
            <w:noProof/>
          </w:rPr>
          <w:t>Varenr.</w:t>
        </w:r>
        <w:r>
          <w:rPr>
            <w:noProof/>
            <w:webHidden/>
          </w:rPr>
          <w:tab/>
        </w:r>
        <w:r>
          <w:rPr>
            <w:noProof/>
            <w:webHidden/>
          </w:rPr>
          <w:fldChar w:fldCharType="begin"/>
        </w:r>
        <w:r>
          <w:rPr>
            <w:noProof/>
            <w:webHidden/>
          </w:rPr>
          <w:instrText xml:space="preserve"> PAGEREF _Toc443656460 \h </w:instrText>
        </w:r>
        <w:r>
          <w:rPr>
            <w:noProof/>
            <w:webHidden/>
          </w:rPr>
        </w:r>
        <w:r>
          <w:rPr>
            <w:noProof/>
            <w:webHidden/>
          </w:rPr>
          <w:fldChar w:fldCharType="separate"/>
        </w:r>
        <w:r w:rsidR="00834D4B">
          <w:rPr>
            <w:noProof/>
            <w:webHidden/>
          </w:rPr>
          <w:t>9</w:t>
        </w:r>
        <w:r>
          <w:rPr>
            <w:noProof/>
            <w:webHidden/>
          </w:rPr>
          <w:fldChar w:fldCharType="end"/>
        </w:r>
      </w:hyperlink>
    </w:p>
    <w:p w14:paraId="64C7B394"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61" w:history="1">
        <w:r w:rsidRPr="000179C6">
          <w:rPr>
            <w:rStyle w:val="Llink"/>
            <w:noProof/>
          </w:rPr>
          <w:t>Specifikationer</w:t>
        </w:r>
        <w:r>
          <w:rPr>
            <w:noProof/>
            <w:webHidden/>
          </w:rPr>
          <w:tab/>
        </w:r>
        <w:r>
          <w:rPr>
            <w:noProof/>
            <w:webHidden/>
          </w:rPr>
          <w:fldChar w:fldCharType="begin"/>
        </w:r>
        <w:r>
          <w:rPr>
            <w:noProof/>
            <w:webHidden/>
          </w:rPr>
          <w:instrText xml:space="preserve"> PAGEREF _Toc443656461 \h </w:instrText>
        </w:r>
        <w:r>
          <w:rPr>
            <w:noProof/>
            <w:webHidden/>
          </w:rPr>
        </w:r>
        <w:r>
          <w:rPr>
            <w:noProof/>
            <w:webHidden/>
          </w:rPr>
          <w:fldChar w:fldCharType="separate"/>
        </w:r>
        <w:r w:rsidR="00834D4B">
          <w:rPr>
            <w:noProof/>
            <w:webHidden/>
          </w:rPr>
          <w:t>10</w:t>
        </w:r>
        <w:r>
          <w:rPr>
            <w:noProof/>
            <w:webHidden/>
          </w:rPr>
          <w:fldChar w:fldCharType="end"/>
        </w:r>
      </w:hyperlink>
    </w:p>
    <w:p w14:paraId="5C41278E"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62" w:history="1">
        <w:r w:rsidRPr="000179C6">
          <w:rPr>
            <w:rStyle w:val="Llink"/>
            <w:noProof/>
          </w:rPr>
          <w:t>Betalingsfunktioner</w:t>
        </w:r>
        <w:r>
          <w:rPr>
            <w:noProof/>
            <w:webHidden/>
          </w:rPr>
          <w:tab/>
        </w:r>
        <w:r>
          <w:rPr>
            <w:noProof/>
            <w:webHidden/>
          </w:rPr>
          <w:fldChar w:fldCharType="begin"/>
        </w:r>
        <w:r>
          <w:rPr>
            <w:noProof/>
            <w:webHidden/>
          </w:rPr>
          <w:instrText xml:space="preserve"> PAGEREF _Toc443656462 \h </w:instrText>
        </w:r>
        <w:r>
          <w:rPr>
            <w:noProof/>
            <w:webHidden/>
          </w:rPr>
        </w:r>
        <w:r>
          <w:rPr>
            <w:noProof/>
            <w:webHidden/>
          </w:rPr>
          <w:fldChar w:fldCharType="separate"/>
        </w:r>
        <w:r w:rsidR="00834D4B">
          <w:rPr>
            <w:noProof/>
            <w:webHidden/>
          </w:rPr>
          <w:t>10</w:t>
        </w:r>
        <w:r>
          <w:rPr>
            <w:noProof/>
            <w:webHidden/>
          </w:rPr>
          <w:fldChar w:fldCharType="end"/>
        </w:r>
      </w:hyperlink>
    </w:p>
    <w:p w14:paraId="4A9756EA"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63" w:history="1">
        <w:r w:rsidRPr="000179C6">
          <w:rPr>
            <w:rStyle w:val="Llink"/>
            <w:noProof/>
          </w:rPr>
          <w:t>Opret manglende betalinger og opdater rabatter.</w:t>
        </w:r>
        <w:r>
          <w:rPr>
            <w:noProof/>
            <w:webHidden/>
          </w:rPr>
          <w:tab/>
        </w:r>
        <w:r>
          <w:rPr>
            <w:noProof/>
            <w:webHidden/>
          </w:rPr>
          <w:fldChar w:fldCharType="begin"/>
        </w:r>
        <w:r>
          <w:rPr>
            <w:noProof/>
            <w:webHidden/>
          </w:rPr>
          <w:instrText xml:space="preserve"> PAGEREF _Toc443656463 \h </w:instrText>
        </w:r>
        <w:r>
          <w:rPr>
            <w:noProof/>
            <w:webHidden/>
          </w:rPr>
        </w:r>
        <w:r>
          <w:rPr>
            <w:noProof/>
            <w:webHidden/>
          </w:rPr>
          <w:fldChar w:fldCharType="separate"/>
        </w:r>
        <w:r w:rsidR="00834D4B">
          <w:rPr>
            <w:noProof/>
            <w:webHidden/>
          </w:rPr>
          <w:t>10</w:t>
        </w:r>
        <w:r>
          <w:rPr>
            <w:noProof/>
            <w:webHidden/>
          </w:rPr>
          <w:fldChar w:fldCharType="end"/>
        </w:r>
      </w:hyperlink>
    </w:p>
    <w:p w14:paraId="2AEE312A"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64" w:history="1">
        <w:r w:rsidRPr="000179C6">
          <w:rPr>
            <w:rStyle w:val="Llink"/>
            <w:noProof/>
          </w:rPr>
          <w:t>Slet betalinger.</w:t>
        </w:r>
        <w:r>
          <w:rPr>
            <w:noProof/>
            <w:webHidden/>
          </w:rPr>
          <w:tab/>
        </w:r>
        <w:r>
          <w:rPr>
            <w:noProof/>
            <w:webHidden/>
          </w:rPr>
          <w:fldChar w:fldCharType="begin"/>
        </w:r>
        <w:r>
          <w:rPr>
            <w:noProof/>
            <w:webHidden/>
          </w:rPr>
          <w:instrText xml:space="preserve"> PAGEREF _Toc443656464 \h </w:instrText>
        </w:r>
        <w:r>
          <w:rPr>
            <w:noProof/>
            <w:webHidden/>
          </w:rPr>
        </w:r>
        <w:r>
          <w:rPr>
            <w:noProof/>
            <w:webHidden/>
          </w:rPr>
          <w:fldChar w:fldCharType="separate"/>
        </w:r>
        <w:r w:rsidR="00834D4B">
          <w:rPr>
            <w:noProof/>
            <w:webHidden/>
          </w:rPr>
          <w:t>11</w:t>
        </w:r>
        <w:r>
          <w:rPr>
            <w:noProof/>
            <w:webHidden/>
          </w:rPr>
          <w:fldChar w:fldCharType="end"/>
        </w:r>
      </w:hyperlink>
    </w:p>
    <w:p w14:paraId="0EE0F027"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65" w:history="1">
        <w:r w:rsidRPr="000179C6">
          <w:rPr>
            <w:rStyle w:val="Llink"/>
            <w:noProof/>
          </w:rPr>
          <w:t>Refusion.</w:t>
        </w:r>
        <w:r>
          <w:rPr>
            <w:noProof/>
            <w:webHidden/>
          </w:rPr>
          <w:tab/>
        </w:r>
        <w:r>
          <w:rPr>
            <w:noProof/>
            <w:webHidden/>
          </w:rPr>
          <w:fldChar w:fldCharType="begin"/>
        </w:r>
        <w:r>
          <w:rPr>
            <w:noProof/>
            <w:webHidden/>
          </w:rPr>
          <w:instrText xml:space="preserve"> PAGEREF _Toc443656465 \h </w:instrText>
        </w:r>
        <w:r>
          <w:rPr>
            <w:noProof/>
            <w:webHidden/>
          </w:rPr>
        </w:r>
        <w:r>
          <w:rPr>
            <w:noProof/>
            <w:webHidden/>
          </w:rPr>
          <w:fldChar w:fldCharType="separate"/>
        </w:r>
        <w:r w:rsidR="00834D4B">
          <w:rPr>
            <w:noProof/>
            <w:webHidden/>
          </w:rPr>
          <w:t>11</w:t>
        </w:r>
        <w:r>
          <w:rPr>
            <w:noProof/>
            <w:webHidden/>
          </w:rPr>
          <w:fldChar w:fldCharType="end"/>
        </w:r>
      </w:hyperlink>
    </w:p>
    <w:p w14:paraId="6669BE1D"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66" w:history="1">
        <w:r w:rsidRPr="000179C6">
          <w:rPr>
            <w:rStyle w:val="Llink"/>
            <w:noProof/>
          </w:rPr>
          <w:t>ElevTakst via en liste.</w:t>
        </w:r>
        <w:r>
          <w:rPr>
            <w:noProof/>
            <w:webHidden/>
          </w:rPr>
          <w:tab/>
        </w:r>
        <w:r>
          <w:rPr>
            <w:noProof/>
            <w:webHidden/>
          </w:rPr>
          <w:fldChar w:fldCharType="begin"/>
        </w:r>
        <w:r>
          <w:rPr>
            <w:noProof/>
            <w:webHidden/>
          </w:rPr>
          <w:instrText xml:space="preserve"> PAGEREF _Toc443656466 \h </w:instrText>
        </w:r>
        <w:r>
          <w:rPr>
            <w:noProof/>
            <w:webHidden/>
          </w:rPr>
        </w:r>
        <w:r>
          <w:rPr>
            <w:noProof/>
            <w:webHidden/>
          </w:rPr>
          <w:fldChar w:fldCharType="separate"/>
        </w:r>
        <w:r w:rsidR="00834D4B">
          <w:rPr>
            <w:noProof/>
            <w:webHidden/>
          </w:rPr>
          <w:t>11</w:t>
        </w:r>
        <w:r>
          <w:rPr>
            <w:noProof/>
            <w:webHidden/>
          </w:rPr>
          <w:fldChar w:fldCharType="end"/>
        </w:r>
      </w:hyperlink>
    </w:p>
    <w:p w14:paraId="01AF565A" w14:textId="77777777" w:rsidR="00DD2EE6" w:rsidRDefault="00DD2EE6">
      <w:pPr>
        <w:pStyle w:val="Indholdsfortegnelse3"/>
        <w:tabs>
          <w:tab w:val="right" w:leader="dot" w:pos="9015"/>
        </w:tabs>
        <w:rPr>
          <w:rFonts w:asciiTheme="minorHAnsi" w:eastAsiaTheme="minorEastAsia" w:hAnsiTheme="minorHAnsi" w:cstheme="minorBidi"/>
          <w:noProof/>
          <w:sz w:val="24"/>
          <w:szCs w:val="24"/>
        </w:rPr>
      </w:pPr>
      <w:hyperlink w:anchor="_Toc443656467" w:history="1">
        <w:r w:rsidRPr="000179C6">
          <w:rPr>
            <w:rStyle w:val="Llink"/>
            <w:noProof/>
          </w:rPr>
          <w:t>Administrationsgebyr.</w:t>
        </w:r>
        <w:r>
          <w:rPr>
            <w:noProof/>
            <w:webHidden/>
          </w:rPr>
          <w:tab/>
        </w:r>
        <w:r>
          <w:rPr>
            <w:noProof/>
            <w:webHidden/>
          </w:rPr>
          <w:fldChar w:fldCharType="begin"/>
        </w:r>
        <w:r>
          <w:rPr>
            <w:noProof/>
            <w:webHidden/>
          </w:rPr>
          <w:instrText xml:space="preserve"> PAGEREF _Toc443656467 \h </w:instrText>
        </w:r>
        <w:r>
          <w:rPr>
            <w:noProof/>
            <w:webHidden/>
          </w:rPr>
        </w:r>
        <w:r>
          <w:rPr>
            <w:noProof/>
            <w:webHidden/>
          </w:rPr>
          <w:fldChar w:fldCharType="separate"/>
        </w:r>
        <w:r w:rsidR="00834D4B">
          <w:rPr>
            <w:noProof/>
            <w:webHidden/>
          </w:rPr>
          <w:t>12</w:t>
        </w:r>
        <w:r>
          <w:rPr>
            <w:noProof/>
            <w:webHidden/>
          </w:rPr>
          <w:fldChar w:fldCharType="end"/>
        </w:r>
      </w:hyperlink>
    </w:p>
    <w:p w14:paraId="3E9058D1"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68" w:history="1">
        <w:r w:rsidRPr="000179C6">
          <w:rPr>
            <w:rStyle w:val="Llink"/>
            <w:noProof/>
          </w:rPr>
          <w:t>Redigering/justering af en Betaling på en enkelt elev.</w:t>
        </w:r>
        <w:r>
          <w:rPr>
            <w:noProof/>
            <w:webHidden/>
          </w:rPr>
          <w:tab/>
        </w:r>
        <w:r>
          <w:rPr>
            <w:noProof/>
            <w:webHidden/>
          </w:rPr>
          <w:fldChar w:fldCharType="begin"/>
        </w:r>
        <w:r>
          <w:rPr>
            <w:noProof/>
            <w:webHidden/>
          </w:rPr>
          <w:instrText xml:space="preserve"> PAGEREF _Toc443656468 \h </w:instrText>
        </w:r>
        <w:r>
          <w:rPr>
            <w:noProof/>
            <w:webHidden/>
          </w:rPr>
        </w:r>
        <w:r>
          <w:rPr>
            <w:noProof/>
            <w:webHidden/>
          </w:rPr>
          <w:fldChar w:fldCharType="separate"/>
        </w:r>
        <w:r w:rsidR="00834D4B">
          <w:rPr>
            <w:noProof/>
            <w:webHidden/>
          </w:rPr>
          <w:t>12</w:t>
        </w:r>
        <w:r>
          <w:rPr>
            <w:noProof/>
            <w:webHidden/>
          </w:rPr>
          <w:fldChar w:fldCharType="end"/>
        </w:r>
      </w:hyperlink>
    </w:p>
    <w:p w14:paraId="42AC2484" w14:textId="77777777" w:rsidR="00DD2EE6" w:rsidRDefault="00DD2EE6">
      <w:pPr>
        <w:pStyle w:val="Indholdsfortegnelse2"/>
        <w:tabs>
          <w:tab w:val="right" w:leader="dot" w:pos="9015"/>
        </w:tabs>
        <w:rPr>
          <w:rFonts w:asciiTheme="minorHAnsi" w:eastAsiaTheme="minorEastAsia" w:hAnsiTheme="minorHAnsi" w:cstheme="minorBidi"/>
          <w:noProof/>
          <w:sz w:val="24"/>
          <w:szCs w:val="24"/>
        </w:rPr>
      </w:pPr>
      <w:hyperlink w:anchor="_Toc443656469" w:history="1">
        <w:r w:rsidRPr="000179C6">
          <w:rPr>
            <w:rStyle w:val="Llink"/>
            <w:noProof/>
          </w:rPr>
          <w:t>Skift af betaler</w:t>
        </w:r>
        <w:r>
          <w:rPr>
            <w:noProof/>
            <w:webHidden/>
          </w:rPr>
          <w:tab/>
        </w:r>
        <w:r>
          <w:rPr>
            <w:noProof/>
            <w:webHidden/>
          </w:rPr>
          <w:fldChar w:fldCharType="begin"/>
        </w:r>
        <w:r>
          <w:rPr>
            <w:noProof/>
            <w:webHidden/>
          </w:rPr>
          <w:instrText xml:space="preserve"> PAGEREF _Toc443656469 \h </w:instrText>
        </w:r>
        <w:r>
          <w:rPr>
            <w:noProof/>
            <w:webHidden/>
          </w:rPr>
        </w:r>
        <w:r>
          <w:rPr>
            <w:noProof/>
            <w:webHidden/>
          </w:rPr>
          <w:fldChar w:fldCharType="separate"/>
        </w:r>
        <w:r w:rsidR="00834D4B">
          <w:rPr>
            <w:noProof/>
            <w:webHidden/>
          </w:rPr>
          <w:t>13</w:t>
        </w:r>
        <w:r>
          <w:rPr>
            <w:noProof/>
            <w:webHidden/>
          </w:rPr>
          <w:fldChar w:fldCharType="end"/>
        </w:r>
      </w:hyperlink>
    </w:p>
    <w:p w14:paraId="6101BD95" w14:textId="77777777" w:rsidR="00DD2EE6" w:rsidRDefault="00DD2EE6">
      <w:pPr>
        <w:pStyle w:val="Indholdsfortegnelse1"/>
        <w:tabs>
          <w:tab w:val="right" w:leader="dot" w:pos="9015"/>
        </w:tabs>
        <w:rPr>
          <w:rFonts w:asciiTheme="minorHAnsi" w:eastAsiaTheme="minorEastAsia" w:hAnsiTheme="minorHAnsi" w:cstheme="minorBidi"/>
          <w:noProof/>
          <w:sz w:val="24"/>
          <w:szCs w:val="24"/>
        </w:rPr>
      </w:pPr>
      <w:hyperlink w:anchor="_Toc443656470" w:history="1">
        <w:r w:rsidRPr="000179C6">
          <w:rPr>
            <w:rStyle w:val="Llink"/>
            <w:noProof/>
          </w:rPr>
          <w:t xml:space="preserve">Tildeling af </w:t>
        </w:r>
        <w:r w:rsidRPr="000179C6">
          <w:rPr>
            <w:rStyle w:val="Llink"/>
            <w:rFonts w:cs="Calibri"/>
            <w:noProof/>
          </w:rPr>
          <w:t xml:space="preserve">Takster </w:t>
        </w:r>
        <w:r w:rsidRPr="000179C6">
          <w:rPr>
            <w:rStyle w:val="Llink"/>
            <w:noProof/>
          </w:rPr>
          <w:t>til undervisningstilbud</w:t>
        </w:r>
        <w:r>
          <w:rPr>
            <w:noProof/>
            <w:webHidden/>
          </w:rPr>
          <w:tab/>
        </w:r>
        <w:r>
          <w:rPr>
            <w:noProof/>
            <w:webHidden/>
          </w:rPr>
          <w:fldChar w:fldCharType="begin"/>
        </w:r>
        <w:r>
          <w:rPr>
            <w:noProof/>
            <w:webHidden/>
          </w:rPr>
          <w:instrText xml:space="preserve"> PAGEREF _Toc443656470 \h </w:instrText>
        </w:r>
        <w:r>
          <w:rPr>
            <w:noProof/>
            <w:webHidden/>
          </w:rPr>
        </w:r>
        <w:r>
          <w:rPr>
            <w:noProof/>
            <w:webHidden/>
          </w:rPr>
          <w:fldChar w:fldCharType="separate"/>
        </w:r>
        <w:r w:rsidR="00834D4B">
          <w:rPr>
            <w:noProof/>
            <w:webHidden/>
          </w:rPr>
          <w:t>15</w:t>
        </w:r>
        <w:r>
          <w:rPr>
            <w:noProof/>
            <w:webHidden/>
          </w:rPr>
          <w:fldChar w:fldCharType="end"/>
        </w:r>
      </w:hyperlink>
    </w:p>
    <w:p w14:paraId="1AD2F0F8" w14:textId="77777777" w:rsidR="00DD2EE6" w:rsidRDefault="00DD2EE6">
      <w:pPr>
        <w:pStyle w:val="Indholdsfortegnelse1"/>
        <w:tabs>
          <w:tab w:val="right" w:leader="dot" w:pos="9015"/>
        </w:tabs>
        <w:rPr>
          <w:rFonts w:asciiTheme="minorHAnsi" w:eastAsiaTheme="minorEastAsia" w:hAnsiTheme="minorHAnsi" w:cstheme="minorBidi"/>
          <w:noProof/>
          <w:sz w:val="24"/>
          <w:szCs w:val="24"/>
        </w:rPr>
      </w:pPr>
      <w:hyperlink w:anchor="_Toc443656471" w:history="1">
        <w:r w:rsidRPr="000179C6">
          <w:rPr>
            <w:rStyle w:val="Llink"/>
            <w:noProof/>
          </w:rPr>
          <w:t>Tildeling af elevTakst udfra liste.</w:t>
        </w:r>
        <w:r>
          <w:rPr>
            <w:noProof/>
            <w:webHidden/>
          </w:rPr>
          <w:tab/>
        </w:r>
        <w:r>
          <w:rPr>
            <w:noProof/>
            <w:webHidden/>
          </w:rPr>
          <w:fldChar w:fldCharType="begin"/>
        </w:r>
        <w:r>
          <w:rPr>
            <w:noProof/>
            <w:webHidden/>
          </w:rPr>
          <w:instrText xml:space="preserve"> PAGEREF _Toc443656471 \h </w:instrText>
        </w:r>
        <w:r>
          <w:rPr>
            <w:noProof/>
            <w:webHidden/>
          </w:rPr>
        </w:r>
        <w:r>
          <w:rPr>
            <w:noProof/>
            <w:webHidden/>
          </w:rPr>
          <w:fldChar w:fldCharType="separate"/>
        </w:r>
        <w:r w:rsidR="00834D4B">
          <w:rPr>
            <w:noProof/>
            <w:webHidden/>
          </w:rPr>
          <w:t>16</w:t>
        </w:r>
        <w:r>
          <w:rPr>
            <w:noProof/>
            <w:webHidden/>
          </w:rPr>
          <w:fldChar w:fldCharType="end"/>
        </w:r>
      </w:hyperlink>
    </w:p>
    <w:p w14:paraId="29732CE4" w14:textId="77777777" w:rsidR="00DD2EE6" w:rsidRDefault="00DD2EE6">
      <w:pPr>
        <w:pStyle w:val="Indholdsfortegnelse1"/>
        <w:tabs>
          <w:tab w:val="right" w:leader="dot" w:pos="9015"/>
        </w:tabs>
        <w:rPr>
          <w:rFonts w:asciiTheme="minorHAnsi" w:eastAsiaTheme="minorEastAsia" w:hAnsiTheme="minorHAnsi" w:cstheme="minorBidi"/>
          <w:noProof/>
          <w:sz w:val="24"/>
          <w:szCs w:val="24"/>
        </w:rPr>
      </w:pPr>
      <w:hyperlink w:anchor="_Toc443656472" w:history="1">
        <w:r w:rsidRPr="000179C6">
          <w:rPr>
            <w:rStyle w:val="Llink"/>
            <w:noProof/>
          </w:rPr>
          <w:t>Bogføring</w:t>
        </w:r>
        <w:r>
          <w:rPr>
            <w:noProof/>
            <w:webHidden/>
          </w:rPr>
          <w:tab/>
        </w:r>
        <w:r>
          <w:rPr>
            <w:noProof/>
            <w:webHidden/>
          </w:rPr>
          <w:fldChar w:fldCharType="begin"/>
        </w:r>
        <w:r>
          <w:rPr>
            <w:noProof/>
            <w:webHidden/>
          </w:rPr>
          <w:instrText xml:space="preserve"> PAGEREF _Toc443656472 \h </w:instrText>
        </w:r>
        <w:r>
          <w:rPr>
            <w:noProof/>
            <w:webHidden/>
          </w:rPr>
        </w:r>
        <w:r>
          <w:rPr>
            <w:noProof/>
            <w:webHidden/>
          </w:rPr>
          <w:fldChar w:fldCharType="separate"/>
        </w:r>
        <w:r w:rsidR="00834D4B">
          <w:rPr>
            <w:noProof/>
            <w:webHidden/>
          </w:rPr>
          <w:t>16</w:t>
        </w:r>
        <w:r>
          <w:rPr>
            <w:noProof/>
            <w:webHidden/>
          </w:rPr>
          <w:fldChar w:fldCharType="end"/>
        </w:r>
      </w:hyperlink>
    </w:p>
    <w:p w14:paraId="57B351D4" w14:textId="77777777" w:rsidR="00A128D9" w:rsidRDefault="00806215">
      <w:r>
        <w:fldChar w:fldCharType="end"/>
      </w:r>
    </w:p>
    <w:p w14:paraId="15570869" w14:textId="77777777" w:rsidR="00A57E40" w:rsidRDefault="00A57E40">
      <w:pPr>
        <w:widowControl w:val="0"/>
        <w:tabs>
          <w:tab w:val="right" w:leader="dot" w:pos="9495"/>
        </w:tabs>
        <w:autoSpaceDE w:val="0"/>
        <w:autoSpaceDN w:val="0"/>
        <w:adjustRightInd w:val="0"/>
        <w:spacing w:after="0" w:line="240" w:lineRule="auto"/>
        <w:rPr>
          <w:rFonts w:ascii="Tahoma" w:hAnsi="Tahoma" w:cs="Tahoma"/>
          <w:b/>
          <w:bCs/>
          <w:color w:val="365F91"/>
          <w:sz w:val="28"/>
          <w:szCs w:val="28"/>
        </w:rPr>
      </w:pPr>
    </w:p>
    <w:p w14:paraId="46EA682E" w14:textId="77777777" w:rsidR="00A57E40" w:rsidRDefault="00A128D9" w:rsidP="00A128D9">
      <w:pPr>
        <w:pStyle w:val="Overskrift1"/>
      </w:pPr>
      <w:bookmarkStart w:id="1" w:name="_topic_Lister1"/>
      <w:bookmarkStart w:id="2" w:name="_topic_Hvordan"/>
      <w:bookmarkEnd w:id="1"/>
      <w:bookmarkEnd w:id="2"/>
      <w:r>
        <w:br w:type="page"/>
      </w:r>
      <w:bookmarkStart w:id="3" w:name="_Toc443656449"/>
      <w:r w:rsidR="003961D1">
        <w:lastRenderedPageBreak/>
        <w:t>Betalingssystemet</w:t>
      </w:r>
      <w:bookmarkEnd w:id="3"/>
    </w:p>
    <w:p w14:paraId="29AB83DB" w14:textId="77777777" w:rsidR="00A57E40" w:rsidRDefault="00A57E40" w:rsidP="00A57E40">
      <w:pPr>
        <w:widowControl w:val="0"/>
        <w:autoSpaceDE w:val="0"/>
        <w:autoSpaceDN w:val="0"/>
        <w:adjustRightInd w:val="0"/>
        <w:spacing w:after="0" w:line="240" w:lineRule="auto"/>
        <w:rPr>
          <w:rFonts w:cs="Calibri"/>
        </w:rPr>
      </w:pPr>
      <w:r>
        <w:rPr>
          <w:rFonts w:cs="Calibri"/>
        </w:rPr>
        <w:t xml:space="preserve">Betalinger kan i hovedtræk beskrives som </w:t>
      </w:r>
      <w:r w:rsidR="003961D1">
        <w:rPr>
          <w:rFonts w:cs="Calibri"/>
        </w:rPr>
        <w:t>betaling</w:t>
      </w:r>
      <w:r>
        <w:rPr>
          <w:rFonts w:cs="Calibri"/>
        </w:rPr>
        <w:t xml:space="preserve"> for en ydelse.</w:t>
      </w:r>
    </w:p>
    <w:p w14:paraId="33EE258D" w14:textId="77777777" w:rsidR="00A57E40" w:rsidRPr="00A57E40" w:rsidRDefault="00A57E40" w:rsidP="00A57E40">
      <w:pPr>
        <w:widowControl w:val="0"/>
        <w:autoSpaceDE w:val="0"/>
        <w:autoSpaceDN w:val="0"/>
        <w:adjustRightInd w:val="0"/>
        <w:spacing w:after="0" w:line="240" w:lineRule="auto"/>
        <w:rPr>
          <w:rFonts w:cs="Calibri"/>
        </w:rPr>
      </w:pPr>
      <w:r>
        <w:rPr>
          <w:rFonts w:cs="Calibri"/>
        </w:rPr>
        <w:t xml:space="preserve">I </w:t>
      </w:r>
      <w:r w:rsidR="000D67DB">
        <w:rPr>
          <w:rFonts w:cs="Calibri"/>
        </w:rPr>
        <w:t>Speedadmin</w:t>
      </w:r>
      <w:r>
        <w:rPr>
          <w:rFonts w:cs="Calibri"/>
        </w:rPr>
        <w:t xml:space="preserve"> er en ydelse typisk undervisning.</w:t>
      </w:r>
    </w:p>
    <w:p w14:paraId="52236684" w14:textId="77777777" w:rsidR="00A57E40" w:rsidRDefault="00A57E40" w:rsidP="00A57E40">
      <w:pPr>
        <w:widowControl w:val="0"/>
        <w:autoSpaceDE w:val="0"/>
        <w:autoSpaceDN w:val="0"/>
        <w:adjustRightInd w:val="0"/>
        <w:spacing w:after="0" w:line="240" w:lineRule="auto"/>
        <w:rPr>
          <w:rFonts w:cs="Calibri"/>
        </w:rPr>
      </w:pPr>
    </w:p>
    <w:p w14:paraId="3320BD0E" w14:textId="77777777" w:rsidR="00A57E40" w:rsidRDefault="00A57E40" w:rsidP="00A57E40">
      <w:pPr>
        <w:widowControl w:val="0"/>
        <w:autoSpaceDE w:val="0"/>
        <w:autoSpaceDN w:val="0"/>
        <w:adjustRightInd w:val="0"/>
        <w:spacing w:after="0" w:line="240" w:lineRule="auto"/>
        <w:rPr>
          <w:rFonts w:cs="Calibri"/>
        </w:rPr>
      </w:pPr>
      <w:r>
        <w:rPr>
          <w:rFonts w:cs="Calibri"/>
        </w:rPr>
        <w:t>Betalinger kan pålignes ud fra til følgende:</w:t>
      </w:r>
    </w:p>
    <w:p w14:paraId="0A019988" w14:textId="77777777" w:rsidR="00A57E40" w:rsidRDefault="00A57E40" w:rsidP="00A57E40">
      <w:pPr>
        <w:widowControl w:val="0"/>
        <w:autoSpaceDE w:val="0"/>
        <w:autoSpaceDN w:val="0"/>
        <w:adjustRightInd w:val="0"/>
        <w:spacing w:after="0" w:line="240" w:lineRule="auto"/>
        <w:rPr>
          <w:rFonts w:cs="Calibri"/>
        </w:rPr>
      </w:pPr>
    </w:p>
    <w:p w14:paraId="7A6BA8E8" w14:textId="77777777" w:rsidR="00A57E40" w:rsidRDefault="00DA440C" w:rsidP="00A57E40">
      <w:pPr>
        <w:widowControl w:val="0"/>
        <w:numPr>
          <w:ilvl w:val="0"/>
          <w:numId w:val="17"/>
        </w:numPr>
        <w:autoSpaceDE w:val="0"/>
        <w:autoSpaceDN w:val="0"/>
        <w:adjustRightInd w:val="0"/>
        <w:spacing w:after="0" w:line="240" w:lineRule="auto"/>
        <w:rPr>
          <w:rFonts w:cs="Calibri"/>
        </w:rPr>
      </w:pPr>
      <w:r>
        <w:rPr>
          <w:rFonts w:cs="Calibri"/>
        </w:rPr>
        <w:t>Takster</w:t>
      </w:r>
      <w:r w:rsidR="00A57E40">
        <w:rPr>
          <w:rFonts w:cs="Calibri"/>
        </w:rPr>
        <w:t xml:space="preserve"> knyttes til en </w:t>
      </w:r>
      <w:r w:rsidR="000D67DB">
        <w:rPr>
          <w:rFonts w:cs="Calibri"/>
        </w:rPr>
        <w:t>Undervisnings Type</w:t>
      </w:r>
      <w:r>
        <w:rPr>
          <w:rFonts w:cs="Calibri"/>
        </w:rPr>
        <w:t xml:space="preserve"> (Stamdata-Undervisningstype)</w:t>
      </w:r>
      <w:r w:rsidR="00A57E40">
        <w:rPr>
          <w:rFonts w:cs="Calibri"/>
        </w:rPr>
        <w:t>. Alle elever me</w:t>
      </w:r>
      <w:r>
        <w:rPr>
          <w:rFonts w:cs="Calibri"/>
        </w:rPr>
        <w:t>d denne type bliver pålignet den</w:t>
      </w:r>
      <w:r w:rsidR="00A57E40">
        <w:rPr>
          <w:rFonts w:cs="Calibri"/>
        </w:rPr>
        <w:t xml:space="preserve"> tildelte </w:t>
      </w:r>
      <w:r>
        <w:rPr>
          <w:rFonts w:cs="Calibri"/>
        </w:rPr>
        <w:t>takst</w:t>
      </w:r>
      <w:r w:rsidR="00A57E40">
        <w:rPr>
          <w:rFonts w:cs="Calibri"/>
        </w:rPr>
        <w:t>.</w:t>
      </w:r>
    </w:p>
    <w:p w14:paraId="0F3BB675" w14:textId="77777777" w:rsidR="00A57E40" w:rsidRDefault="00DA440C" w:rsidP="00A57E40">
      <w:pPr>
        <w:widowControl w:val="0"/>
        <w:numPr>
          <w:ilvl w:val="0"/>
          <w:numId w:val="17"/>
        </w:numPr>
        <w:autoSpaceDE w:val="0"/>
        <w:autoSpaceDN w:val="0"/>
        <w:adjustRightInd w:val="0"/>
        <w:spacing w:after="0" w:line="240" w:lineRule="auto"/>
        <w:rPr>
          <w:rFonts w:cs="Calibri"/>
        </w:rPr>
      </w:pPr>
      <w:r>
        <w:rPr>
          <w:rFonts w:cs="Calibri"/>
        </w:rPr>
        <w:t>Takster</w:t>
      </w:r>
      <w:r w:rsidR="00280981">
        <w:rPr>
          <w:rFonts w:cs="Calibri"/>
        </w:rPr>
        <w:t xml:space="preserve"> </w:t>
      </w:r>
      <w:r w:rsidR="00A57E40">
        <w:rPr>
          <w:rFonts w:cs="Calibri"/>
        </w:rPr>
        <w:t xml:space="preserve">knyttes individuelt til </w:t>
      </w:r>
      <w:r w:rsidR="000D67DB">
        <w:rPr>
          <w:rFonts w:cs="Calibri"/>
        </w:rPr>
        <w:t>Undervisnings Typen</w:t>
      </w:r>
      <w:r w:rsidR="00A57E40">
        <w:rPr>
          <w:rFonts w:cs="Calibri"/>
        </w:rPr>
        <w:t xml:space="preserve"> på et specifikt </w:t>
      </w:r>
      <w:r>
        <w:rPr>
          <w:rFonts w:cs="Calibri"/>
        </w:rPr>
        <w:t>Undervisningstilbud</w:t>
      </w:r>
      <w:r w:rsidR="00A57E40">
        <w:rPr>
          <w:rFonts w:cs="Calibri"/>
        </w:rPr>
        <w:t>.</w:t>
      </w:r>
    </w:p>
    <w:p w14:paraId="00D368D2" w14:textId="77777777" w:rsidR="00A57E40" w:rsidRDefault="00DA440C" w:rsidP="00A57E40">
      <w:pPr>
        <w:widowControl w:val="0"/>
        <w:numPr>
          <w:ilvl w:val="0"/>
          <w:numId w:val="17"/>
        </w:numPr>
        <w:autoSpaceDE w:val="0"/>
        <w:autoSpaceDN w:val="0"/>
        <w:adjustRightInd w:val="0"/>
        <w:spacing w:after="0" w:line="240" w:lineRule="auto"/>
        <w:rPr>
          <w:rFonts w:cs="Calibri"/>
        </w:rPr>
      </w:pPr>
      <w:r>
        <w:rPr>
          <w:rFonts w:cs="Calibri"/>
        </w:rPr>
        <w:t>Takst</w:t>
      </w:r>
      <w:r w:rsidR="00280981">
        <w:rPr>
          <w:rFonts w:cs="Calibri"/>
        </w:rPr>
        <w:t xml:space="preserve">er </w:t>
      </w:r>
      <w:r w:rsidR="00A57E40">
        <w:rPr>
          <w:rFonts w:cs="Calibri"/>
        </w:rPr>
        <w:t xml:space="preserve">knyttes til en </w:t>
      </w:r>
      <w:r w:rsidR="000D67DB">
        <w:rPr>
          <w:rFonts w:cs="Calibri"/>
        </w:rPr>
        <w:t>Instrument Type</w:t>
      </w:r>
      <w:r w:rsidR="00A57E40">
        <w:rPr>
          <w:rFonts w:cs="Calibri"/>
        </w:rPr>
        <w:t xml:space="preserve">. Alle elever med et låneinstrument med en til </w:t>
      </w:r>
      <w:r w:rsidR="000D67DB">
        <w:rPr>
          <w:rFonts w:cs="Calibri"/>
        </w:rPr>
        <w:t>Instrument Typen</w:t>
      </w:r>
      <w:r w:rsidR="00A57E40">
        <w:rPr>
          <w:rFonts w:cs="Calibri"/>
        </w:rPr>
        <w:t xml:space="preserve"> tilknyttet </w:t>
      </w:r>
      <w:r>
        <w:rPr>
          <w:rFonts w:cs="Calibri"/>
        </w:rPr>
        <w:t>Takst</w:t>
      </w:r>
      <w:r w:rsidR="00A57E40">
        <w:rPr>
          <w:rFonts w:cs="Calibri"/>
        </w:rPr>
        <w:t xml:space="preserve">, får pålignet denne </w:t>
      </w:r>
      <w:r>
        <w:rPr>
          <w:rFonts w:cs="Calibri"/>
        </w:rPr>
        <w:t>Takst</w:t>
      </w:r>
      <w:r w:rsidR="00A57E40">
        <w:rPr>
          <w:rFonts w:cs="Calibri"/>
        </w:rPr>
        <w:t>.</w:t>
      </w:r>
    </w:p>
    <w:p w14:paraId="4968EA40" w14:textId="77777777" w:rsidR="00A57E40" w:rsidRDefault="00DA440C" w:rsidP="00A57E40">
      <w:pPr>
        <w:widowControl w:val="0"/>
        <w:numPr>
          <w:ilvl w:val="0"/>
          <w:numId w:val="17"/>
        </w:numPr>
        <w:autoSpaceDE w:val="0"/>
        <w:autoSpaceDN w:val="0"/>
        <w:adjustRightInd w:val="0"/>
        <w:spacing w:after="0" w:line="240" w:lineRule="auto"/>
        <w:rPr>
          <w:rFonts w:cs="Calibri"/>
        </w:rPr>
      </w:pPr>
      <w:r>
        <w:rPr>
          <w:rFonts w:cs="Calibri"/>
        </w:rPr>
        <w:t>Takst</w:t>
      </w:r>
      <w:r w:rsidR="00280981">
        <w:rPr>
          <w:rFonts w:cs="Calibri"/>
        </w:rPr>
        <w:t xml:space="preserve">er </w:t>
      </w:r>
      <w:r w:rsidR="00A57E40">
        <w:rPr>
          <w:rFonts w:cs="Calibri"/>
        </w:rPr>
        <w:t xml:space="preserve">kan tildeles til </w:t>
      </w:r>
      <w:r>
        <w:rPr>
          <w:rFonts w:cs="Calibri"/>
        </w:rPr>
        <w:t>den enkelte elev, enten som en ”T</w:t>
      </w:r>
      <w:r w:rsidR="00A57E40">
        <w:rPr>
          <w:rFonts w:cs="Calibri"/>
        </w:rPr>
        <w:t>ilføjelses</w:t>
      </w:r>
      <w:r w:rsidR="00280981" w:rsidRPr="00280981">
        <w:rPr>
          <w:rFonts w:cs="Calibri"/>
        </w:rPr>
        <w:t xml:space="preserve"> </w:t>
      </w:r>
      <w:r>
        <w:rPr>
          <w:rFonts w:cs="Calibri"/>
        </w:rPr>
        <w:t>Takst”</w:t>
      </w:r>
      <w:r w:rsidR="00280981">
        <w:rPr>
          <w:rFonts w:cs="Calibri"/>
        </w:rPr>
        <w:t xml:space="preserve"> </w:t>
      </w:r>
      <w:r w:rsidR="00A57E40">
        <w:rPr>
          <w:rFonts w:cs="Calibri"/>
        </w:rPr>
        <w:t xml:space="preserve">eller som en </w:t>
      </w:r>
      <w:r>
        <w:rPr>
          <w:rFonts w:cs="Calibri"/>
        </w:rPr>
        <w:t>”</w:t>
      </w:r>
      <w:proofErr w:type="spellStart"/>
      <w:r w:rsidR="00280981">
        <w:rPr>
          <w:rFonts w:cs="Calibri"/>
        </w:rPr>
        <w:t>Elev</w:t>
      </w:r>
      <w:r>
        <w:rPr>
          <w:rFonts w:cs="Calibri"/>
        </w:rPr>
        <w:t>Takst</w:t>
      </w:r>
      <w:proofErr w:type="spellEnd"/>
      <w:r>
        <w:rPr>
          <w:rFonts w:cs="Calibri"/>
        </w:rPr>
        <w:t>”</w:t>
      </w:r>
      <w:r w:rsidR="00A57E40">
        <w:rPr>
          <w:rFonts w:cs="Calibri"/>
        </w:rPr>
        <w:t xml:space="preserve"> (</w:t>
      </w:r>
      <w:proofErr w:type="spellStart"/>
      <w:r w:rsidR="00280981">
        <w:rPr>
          <w:rFonts w:cs="Calibri"/>
        </w:rPr>
        <w:t>Elev</w:t>
      </w:r>
      <w:r>
        <w:rPr>
          <w:rFonts w:cs="Calibri"/>
        </w:rPr>
        <w:t>Takst</w:t>
      </w:r>
      <w:proofErr w:type="spellEnd"/>
      <w:r w:rsidR="00280981">
        <w:rPr>
          <w:rFonts w:cs="Calibri"/>
        </w:rPr>
        <w:t xml:space="preserve"> overskriver alle andre </w:t>
      </w:r>
      <w:r>
        <w:rPr>
          <w:rFonts w:cs="Calibri"/>
        </w:rPr>
        <w:t>Takst</w:t>
      </w:r>
      <w:r w:rsidR="00280981">
        <w:rPr>
          <w:rFonts w:cs="Calibri"/>
        </w:rPr>
        <w:t>er</w:t>
      </w:r>
      <w:r w:rsidR="00A57E40">
        <w:rPr>
          <w:rFonts w:cs="Calibri"/>
        </w:rPr>
        <w:t>).</w:t>
      </w:r>
    </w:p>
    <w:p w14:paraId="58EF684D" w14:textId="77777777" w:rsidR="00A57E40" w:rsidRDefault="00A57E40" w:rsidP="00A57E40">
      <w:pPr>
        <w:widowControl w:val="0"/>
        <w:autoSpaceDE w:val="0"/>
        <w:autoSpaceDN w:val="0"/>
        <w:adjustRightInd w:val="0"/>
        <w:spacing w:after="0" w:line="240" w:lineRule="auto"/>
        <w:rPr>
          <w:rFonts w:cs="Calibri"/>
        </w:rPr>
      </w:pPr>
    </w:p>
    <w:p w14:paraId="7381291D" w14:textId="77777777" w:rsidR="00A57E40" w:rsidRDefault="00A57E40" w:rsidP="00A57E40">
      <w:pPr>
        <w:widowControl w:val="0"/>
        <w:autoSpaceDE w:val="0"/>
        <w:autoSpaceDN w:val="0"/>
        <w:adjustRightInd w:val="0"/>
        <w:spacing w:after="0" w:line="240" w:lineRule="auto"/>
        <w:rPr>
          <w:rFonts w:cs="Calibri"/>
        </w:rPr>
      </w:pPr>
      <w:r>
        <w:rPr>
          <w:rFonts w:cs="Calibri"/>
        </w:rPr>
        <w:t>De oprettede betalinger tilføjes til en Kladde, og kan overføres til kommunens debitorsystem via filoverførsel, eller hentes/</w:t>
      </w:r>
      <w:r w:rsidR="000D67DB">
        <w:rPr>
          <w:rFonts w:cs="Calibri"/>
        </w:rPr>
        <w:t>e-mailes</w:t>
      </w:r>
      <w:r>
        <w:rPr>
          <w:rFonts w:cs="Calibri"/>
        </w:rPr>
        <w:t xml:space="preserve"> som Indbetalingskort.</w:t>
      </w:r>
    </w:p>
    <w:p w14:paraId="3D1320E4" w14:textId="77777777" w:rsidR="00A57E40" w:rsidRDefault="00A57E40" w:rsidP="00A57E40">
      <w:pPr>
        <w:widowControl w:val="0"/>
        <w:autoSpaceDE w:val="0"/>
        <w:autoSpaceDN w:val="0"/>
        <w:adjustRightInd w:val="0"/>
        <w:spacing w:after="0" w:line="240" w:lineRule="auto"/>
        <w:rPr>
          <w:rFonts w:cs="Calibri"/>
        </w:rPr>
      </w:pPr>
    </w:p>
    <w:p w14:paraId="21E19F46" w14:textId="77777777" w:rsidR="00AE0E4D" w:rsidRPr="00F35F0B" w:rsidRDefault="00AE0E4D" w:rsidP="00F35F0B">
      <w:pPr>
        <w:pStyle w:val="Overskrift1"/>
        <w:rPr>
          <w:rFonts w:ascii="Arial" w:hAnsi="Arial" w:cs="Arial"/>
          <w:sz w:val="20"/>
          <w:szCs w:val="20"/>
        </w:rPr>
      </w:pPr>
      <w:bookmarkStart w:id="4" w:name="_Toc443656450"/>
      <w:r>
        <w:t>Opsætning af betalingssystemet</w:t>
      </w:r>
      <w:bookmarkEnd w:id="4"/>
    </w:p>
    <w:p w14:paraId="67A80F1A" w14:textId="77777777" w:rsidR="00AE0E4D" w:rsidRPr="00AE0E4D" w:rsidRDefault="00AE0E4D" w:rsidP="00AE0E4D">
      <w:pPr>
        <w:widowControl w:val="0"/>
        <w:autoSpaceDE w:val="0"/>
        <w:autoSpaceDN w:val="0"/>
        <w:adjustRightInd w:val="0"/>
        <w:spacing w:after="0" w:line="240" w:lineRule="auto"/>
        <w:rPr>
          <w:rFonts w:cs="Calibri"/>
          <w:b/>
          <w:bCs/>
          <w:color w:val="365F91"/>
          <w:sz w:val="28"/>
          <w:szCs w:val="28"/>
        </w:rPr>
      </w:pPr>
      <w:r>
        <w:rPr>
          <w:rFonts w:cs="Calibri"/>
        </w:rPr>
        <w:t>Opsætning af betalingssystemet sker under Stamdata:</w:t>
      </w:r>
      <w:r w:rsidR="00CD70B0">
        <w:rPr>
          <w:rFonts w:cs="Calibri"/>
          <w:noProof/>
        </w:rPr>
        <w:drawing>
          <wp:inline distT="0" distB="0" distL="0" distR="0" wp14:anchorId="5EFE3389" wp14:editId="590BEA2E">
            <wp:extent cx="5730875" cy="3559732"/>
            <wp:effectExtent l="25400" t="0" r="9525" b="0"/>
            <wp:docPr id="5"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30875" cy="3559732"/>
                    </a:xfrm>
                    <a:prstGeom prst="rect">
                      <a:avLst/>
                    </a:prstGeom>
                    <a:noFill/>
                    <a:ln w="9525">
                      <a:noFill/>
                      <a:miter lim="800000"/>
                      <a:headEnd/>
                      <a:tailEnd/>
                    </a:ln>
                  </pic:spPr>
                </pic:pic>
              </a:graphicData>
            </a:graphic>
          </wp:inline>
        </w:drawing>
      </w:r>
      <w:r w:rsidR="000F448E">
        <w:rPr>
          <w:rFonts w:cs="Calibri"/>
          <w:b/>
          <w:bCs/>
          <w:noProof/>
          <w:color w:val="365F91"/>
          <w:sz w:val="28"/>
          <w:szCs w:val="28"/>
        </w:rPr>
        <w:t xml:space="preserve"> </w:t>
      </w:r>
    </w:p>
    <w:p w14:paraId="35584E02" w14:textId="77777777" w:rsidR="00AE0E4D" w:rsidRDefault="00AE0E4D" w:rsidP="00AE0E4D">
      <w:pPr>
        <w:widowControl w:val="0"/>
        <w:autoSpaceDE w:val="0"/>
        <w:autoSpaceDN w:val="0"/>
        <w:adjustRightInd w:val="0"/>
        <w:spacing w:after="0" w:line="240" w:lineRule="auto"/>
        <w:rPr>
          <w:rFonts w:cs="Calibri"/>
        </w:rPr>
      </w:pPr>
    </w:p>
    <w:p w14:paraId="17B57C58" w14:textId="77777777" w:rsidR="00AE0E4D" w:rsidRDefault="00AE0E4D" w:rsidP="00AE0E4D">
      <w:pPr>
        <w:widowControl w:val="0"/>
        <w:autoSpaceDE w:val="0"/>
        <w:autoSpaceDN w:val="0"/>
        <w:adjustRightInd w:val="0"/>
        <w:spacing w:after="0" w:line="240" w:lineRule="auto"/>
        <w:ind w:left="720"/>
        <w:rPr>
          <w:rFonts w:ascii="Arial" w:hAnsi="Arial" w:cs="Arial"/>
          <w:sz w:val="20"/>
          <w:szCs w:val="20"/>
        </w:rPr>
      </w:pPr>
    </w:p>
    <w:p w14:paraId="286FF8BD" w14:textId="77777777" w:rsidR="00CD70B0" w:rsidRDefault="00CD70B0">
      <w:pPr>
        <w:spacing w:after="0" w:line="240" w:lineRule="auto"/>
        <w:rPr>
          <w:rFonts w:ascii="Tahoma" w:hAnsi="Tahoma" w:cs="Calibri"/>
          <w:b/>
          <w:bCs/>
          <w:color w:val="365F91"/>
          <w:sz w:val="28"/>
          <w:szCs w:val="28"/>
        </w:rPr>
      </w:pPr>
      <w:bookmarkStart w:id="5" w:name="_topic_Betalingsart"/>
      <w:bookmarkEnd w:id="5"/>
      <w:r>
        <w:rPr>
          <w:rFonts w:cs="Calibri"/>
        </w:rPr>
        <w:br w:type="page"/>
      </w:r>
    </w:p>
    <w:p w14:paraId="6AA62A0C" w14:textId="77777777" w:rsidR="00DA24CD" w:rsidRDefault="00DA24CD" w:rsidP="00DA24CD">
      <w:pPr>
        <w:pStyle w:val="Overskrift1"/>
        <w:rPr>
          <w:rFonts w:cs="Calibri"/>
        </w:rPr>
      </w:pPr>
      <w:bookmarkStart w:id="6" w:name="_Toc443656451"/>
      <w:r>
        <w:rPr>
          <w:rFonts w:cs="Calibri"/>
        </w:rPr>
        <w:lastRenderedPageBreak/>
        <w:t xml:space="preserve">Opsætning til </w:t>
      </w:r>
      <w:r w:rsidR="00CD70B0">
        <w:rPr>
          <w:rFonts w:cs="Calibri"/>
        </w:rPr>
        <w:t>KMD/FI-kort</w:t>
      </w:r>
      <w:bookmarkEnd w:id="6"/>
    </w:p>
    <w:p w14:paraId="03A801D4" w14:textId="77777777" w:rsidR="00DA24CD" w:rsidRPr="00293F51" w:rsidRDefault="00DA24CD" w:rsidP="005B73C3">
      <w:pPr>
        <w:ind w:left="720"/>
        <w:rPr>
          <w:i/>
        </w:rPr>
      </w:pPr>
      <w:r>
        <w:t>For at kunne generere en betalingsfil skal følgende opsætning være på plads.</w:t>
      </w:r>
      <w:r w:rsidR="00CD70B0">
        <w:t xml:space="preserve"> Hvis man ikke tidligere har gennemført betalinger via </w:t>
      </w:r>
      <w:proofErr w:type="spellStart"/>
      <w:r w:rsidR="00CD70B0">
        <w:t>Speedadmin</w:t>
      </w:r>
      <w:proofErr w:type="spellEnd"/>
      <w:r w:rsidR="00D71F48">
        <w:t>,</w:t>
      </w:r>
      <w:r w:rsidR="00CD70B0">
        <w:t xml:space="preserve"> redigeres indstillingerne</w:t>
      </w:r>
      <w:r>
        <w:t xml:space="preserve"> under </w:t>
      </w:r>
      <w:r w:rsidRPr="00CD70B0">
        <w:rPr>
          <w:b/>
        </w:rPr>
        <w:t xml:space="preserve">Stamdata – System – </w:t>
      </w:r>
      <w:proofErr w:type="spellStart"/>
      <w:r w:rsidRPr="00CD70B0">
        <w:rPr>
          <w:b/>
        </w:rPr>
        <w:t>Innstillinger</w:t>
      </w:r>
      <w:proofErr w:type="spellEnd"/>
      <w:r>
        <w:t>.</w:t>
      </w:r>
      <w:r w:rsidR="00293F51">
        <w:t xml:space="preserve"> </w:t>
      </w:r>
      <w:r w:rsidR="00293F51">
        <w:rPr>
          <w:i/>
        </w:rPr>
        <w:t xml:space="preserve">Kun </w:t>
      </w:r>
      <w:proofErr w:type="spellStart"/>
      <w:r w:rsidR="00293F51">
        <w:rPr>
          <w:i/>
        </w:rPr>
        <w:t>Speedware</w:t>
      </w:r>
      <w:proofErr w:type="spellEnd"/>
      <w:r w:rsidR="00293F51">
        <w:rPr>
          <w:i/>
        </w:rPr>
        <w:t xml:space="preserve"> kan </w:t>
      </w:r>
      <w:proofErr w:type="spellStart"/>
      <w:r w:rsidR="00293F51">
        <w:rPr>
          <w:i/>
        </w:rPr>
        <w:t>endre</w:t>
      </w:r>
      <w:proofErr w:type="spellEnd"/>
      <w:r w:rsidR="00293F51">
        <w:rPr>
          <w:i/>
        </w:rPr>
        <w:t xml:space="preserve"> Betalingsmetode.</w:t>
      </w:r>
    </w:p>
    <w:p w14:paraId="5F5AD1F8" w14:textId="77777777" w:rsidR="00DA24CD" w:rsidRDefault="005B73C3" w:rsidP="005B73C3">
      <w:pPr>
        <w:ind w:left="720"/>
      </w:pPr>
      <w:r>
        <w:t>For</w:t>
      </w:r>
      <w:r w:rsidR="00CD70B0">
        <w:t xml:space="preserve"> at gennemføre en test import til KMD</w:t>
      </w:r>
      <w:r>
        <w:t>, udfylder man indstillingerne</w:t>
      </w:r>
      <w:r w:rsidR="00CD70B0">
        <w:t xml:space="preserve"> med div. information og laver herefter en fiktiv bogføring</w:t>
      </w:r>
      <w:r w:rsidR="00D71F48">
        <w:t>.</w:t>
      </w:r>
    </w:p>
    <w:p w14:paraId="3A35FA86" w14:textId="77777777" w:rsidR="00DA24CD" w:rsidRDefault="00CD70B0" w:rsidP="005B73C3">
      <w:pPr>
        <w:ind w:left="720"/>
      </w:pPr>
      <w:r>
        <w:rPr>
          <w:noProof/>
        </w:rPr>
        <w:drawing>
          <wp:inline distT="0" distB="0" distL="0" distR="0" wp14:anchorId="3923D7A1" wp14:editId="2F140B10">
            <wp:extent cx="5730875" cy="2999755"/>
            <wp:effectExtent l="25400" t="0" r="9525" b="0"/>
            <wp:docPr id="19"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730875" cy="2999755"/>
                    </a:xfrm>
                    <a:prstGeom prst="rect">
                      <a:avLst/>
                    </a:prstGeom>
                    <a:noFill/>
                    <a:ln w="9525">
                      <a:noFill/>
                      <a:miter lim="800000"/>
                      <a:headEnd/>
                      <a:tailEnd/>
                    </a:ln>
                  </pic:spPr>
                </pic:pic>
              </a:graphicData>
            </a:graphic>
          </wp:inline>
        </w:drawing>
      </w:r>
    </w:p>
    <w:p w14:paraId="43D8C1F1" w14:textId="77777777" w:rsidR="00D71F48" w:rsidRDefault="005B73C3" w:rsidP="00AF4D35">
      <w:pPr>
        <w:ind w:left="720"/>
      </w:pPr>
      <w:r>
        <w:t xml:space="preserve">Herefter sender man filen til fakturaafdelingen ved kommunen. Kommunen kører en test på filen, og giver besked tilbage </w:t>
      </w:r>
      <w:r w:rsidR="00D71F48">
        <w:t>med evt. ændringer.</w:t>
      </w:r>
    </w:p>
    <w:p w14:paraId="6D951D87" w14:textId="77777777" w:rsidR="005B73C3" w:rsidRDefault="005B73C3" w:rsidP="005B73C3">
      <w:pPr>
        <w:ind w:left="720"/>
      </w:pPr>
    </w:p>
    <w:p w14:paraId="0C9AC23A" w14:textId="77777777" w:rsidR="00AE0E4D" w:rsidRPr="00B216A8" w:rsidRDefault="00AE0E4D" w:rsidP="005B73C3">
      <w:pPr>
        <w:pStyle w:val="Overskrift2"/>
      </w:pPr>
      <w:bookmarkStart w:id="7" w:name="_Toc443656452"/>
      <w:r w:rsidRPr="00B216A8">
        <w:t>Betalingsart</w:t>
      </w:r>
      <w:bookmarkEnd w:id="7"/>
    </w:p>
    <w:p w14:paraId="2819DA0D" w14:textId="77777777" w:rsidR="00AE0E4D" w:rsidRDefault="00E040EE" w:rsidP="005B73C3">
      <w:pPr>
        <w:widowControl w:val="0"/>
        <w:autoSpaceDE w:val="0"/>
        <w:autoSpaceDN w:val="0"/>
        <w:adjustRightInd w:val="0"/>
        <w:spacing w:after="0" w:line="240" w:lineRule="auto"/>
        <w:ind w:left="360"/>
        <w:rPr>
          <w:rFonts w:ascii="Tahoma" w:hAnsi="Tahoma" w:cs="Tahoma"/>
          <w:b/>
          <w:bCs/>
          <w:color w:val="4F81BD"/>
        </w:rPr>
      </w:pPr>
      <w:r>
        <w:rPr>
          <w:noProof/>
        </w:rPr>
        <w:drawing>
          <wp:inline distT="0" distB="0" distL="0" distR="0" wp14:anchorId="2EF93AE8" wp14:editId="2A55A4CF">
            <wp:extent cx="4625340" cy="1164339"/>
            <wp:effectExtent l="0" t="0" r="381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5094" cy="1171829"/>
                    </a:xfrm>
                    <a:prstGeom prst="rect">
                      <a:avLst/>
                    </a:prstGeom>
                  </pic:spPr>
                </pic:pic>
              </a:graphicData>
            </a:graphic>
          </wp:inline>
        </w:drawing>
      </w:r>
    </w:p>
    <w:p w14:paraId="02CEFA4B" w14:textId="77777777" w:rsidR="00AE0E4D" w:rsidRDefault="00AE0E4D" w:rsidP="00AE0E4D">
      <w:pPr>
        <w:widowControl w:val="0"/>
        <w:autoSpaceDE w:val="0"/>
        <w:autoSpaceDN w:val="0"/>
        <w:adjustRightInd w:val="0"/>
        <w:spacing w:after="0" w:line="240" w:lineRule="auto"/>
        <w:ind w:left="360"/>
        <w:rPr>
          <w:rFonts w:cs="Calibri"/>
        </w:rPr>
      </w:pPr>
    </w:p>
    <w:p w14:paraId="5964D35B" w14:textId="77777777" w:rsidR="00AE0E4D" w:rsidRDefault="00DA24CD" w:rsidP="00AE0E4D">
      <w:pPr>
        <w:widowControl w:val="0"/>
        <w:autoSpaceDE w:val="0"/>
        <w:autoSpaceDN w:val="0"/>
        <w:adjustRightInd w:val="0"/>
        <w:spacing w:after="0" w:line="240" w:lineRule="auto"/>
        <w:ind w:left="360"/>
        <w:rPr>
          <w:rFonts w:cs="Calibri"/>
        </w:rPr>
      </w:pPr>
      <w:r>
        <w:rPr>
          <w:rFonts w:cs="Calibri"/>
        </w:rPr>
        <w:t>Betalingsarter bruges til at adskilde betalinger helt overordnet. F.eks hvis man vil køre 2 kulturskoler i en speedadmin licens.</w:t>
      </w:r>
    </w:p>
    <w:p w14:paraId="0C0D282D" w14:textId="77777777" w:rsidR="00DA24CD" w:rsidRDefault="00DA24CD" w:rsidP="00AE0E4D">
      <w:pPr>
        <w:widowControl w:val="0"/>
        <w:autoSpaceDE w:val="0"/>
        <w:autoSpaceDN w:val="0"/>
        <w:adjustRightInd w:val="0"/>
        <w:spacing w:after="0" w:line="240" w:lineRule="auto"/>
        <w:ind w:left="360"/>
        <w:rPr>
          <w:rFonts w:cs="Calibri"/>
        </w:rPr>
      </w:pPr>
    </w:p>
    <w:p w14:paraId="6FCAEFDB" w14:textId="77777777" w:rsidR="00AE0E4D" w:rsidRDefault="00AE0E4D" w:rsidP="00AE0E4D">
      <w:pPr>
        <w:widowControl w:val="0"/>
        <w:numPr>
          <w:ilvl w:val="1"/>
          <w:numId w:val="17"/>
        </w:numPr>
        <w:autoSpaceDE w:val="0"/>
        <w:autoSpaceDN w:val="0"/>
        <w:adjustRightInd w:val="0"/>
        <w:spacing w:after="0" w:line="240" w:lineRule="auto"/>
        <w:rPr>
          <w:rFonts w:cs="Calibri"/>
        </w:rPr>
      </w:pPr>
      <w:r>
        <w:rPr>
          <w:rFonts w:cs="Calibri"/>
          <w:b/>
          <w:bCs/>
          <w:u w:val="single"/>
        </w:rPr>
        <w:t>Navn</w:t>
      </w:r>
      <w:r w:rsidR="00AF4D35">
        <w:rPr>
          <w:rFonts w:cs="Calibri"/>
        </w:rPr>
        <w:t xml:space="preserve"> -</w:t>
      </w:r>
      <w:r>
        <w:rPr>
          <w:rFonts w:cs="Calibri"/>
        </w:rPr>
        <w:t xml:space="preserve"> er det genkendelige navn på Betalingsarten.</w:t>
      </w:r>
    </w:p>
    <w:p w14:paraId="57609686" w14:textId="77777777" w:rsidR="00AE0E4D" w:rsidRDefault="00AE0E4D" w:rsidP="00AE0E4D">
      <w:pPr>
        <w:widowControl w:val="0"/>
        <w:numPr>
          <w:ilvl w:val="1"/>
          <w:numId w:val="17"/>
        </w:numPr>
        <w:autoSpaceDE w:val="0"/>
        <w:autoSpaceDN w:val="0"/>
        <w:adjustRightInd w:val="0"/>
        <w:spacing w:after="0" w:line="240" w:lineRule="auto"/>
        <w:rPr>
          <w:rFonts w:cs="Calibri"/>
        </w:rPr>
      </w:pPr>
      <w:r>
        <w:rPr>
          <w:rFonts w:cs="Calibri"/>
          <w:b/>
          <w:bCs/>
          <w:u w:val="single"/>
        </w:rPr>
        <w:t>NR</w:t>
      </w:r>
      <w:r w:rsidR="00AF4D35">
        <w:rPr>
          <w:rFonts w:cs="Calibri"/>
        </w:rPr>
        <w:t>. -</w:t>
      </w:r>
      <w:r>
        <w:rPr>
          <w:rFonts w:cs="Calibri"/>
        </w:rPr>
        <w:t xml:space="preserve"> </w:t>
      </w:r>
      <w:r w:rsidR="00AF4D35">
        <w:rPr>
          <w:rFonts w:cs="Calibri"/>
        </w:rPr>
        <w:t>er det 3-cifret konto nr. som man er registreret med i kommunens debitor system</w:t>
      </w:r>
      <w:r>
        <w:rPr>
          <w:rFonts w:cs="Calibri"/>
        </w:rPr>
        <w:t>.</w:t>
      </w:r>
    </w:p>
    <w:p w14:paraId="2F7B7729" w14:textId="77777777" w:rsidR="00AF4D35" w:rsidRDefault="00AE0E4D" w:rsidP="008D3B61">
      <w:pPr>
        <w:widowControl w:val="0"/>
        <w:numPr>
          <w:ilvl w:val="1"/>
          <w:numId w:val="17"/>
        </w:numPr>
        <w:autoSpaceDE w:val="0"/>
        <w:autoSpaceDN w:val="0"/>
        <w:adjustRightInd w:val="0"/>
        <w:spacing w:after="0" w:line="240" w:lineRule="auto"/>
        <w:rPr>
          <w:rFonts w:cs="Calibri"/>
        </w:rPr>
      </w:pPr>
      <w:r w:rsidRPr="00AF4D35">
        <w:rPr>
          <w:rFonts w:cs="Calibri"/>
          <w:b/>
          <w:bCs/>
          <w:u w:val="single"/>
        </w:rPr>
        <w:t>Konto</w:t>
      </w:r>
      <w:r w:rsidR="00AF4D35" w:rsidRPr="00AF4D35">
        <w:rPr>
          <w:rFonts w:cs="Calibri"/>
        </w:rPr>
        <w:t xml:space="preserve"> – </w:t>
      </w:r>
      <w:r w:rsidR="00AF4D35">
        <w:rPr>
          <w:rFonts w:cs="Calibri"/>
        </w:rPr>
        <w:t xml:space="preserve">Anvendes </w:t>
      </w:r>
      <w:r w:rsidR="00AF4D35" w:rsidRPr="00AF4D35">
        <w:rPr>
          <w:rFonts w:cs="Calibri"/>
        </w:rPr>
        <w:t xml:space="preserve">kun til egen opslag. </w:t>
      </w:r>
    </w:p>
    <w:p w14:paraId="2E9729A0" w14:textId="77777777" w:rsidR="005B73C3" w:rsidRPr="00AF4D35" w:rsidRDefault="00AE0E4D" w:rsidP="008D3B61">
      <w:pPr>
        <w:widowControl w:val="0"/>
        <w:numPr>
          <w:ilvl w:val="1"/>
          <w:numId w:val="17"/>
        </w:numPr>
        <w:autoSpaceDE w:val="0"/>
        <w:autoSpaceDN w:val="0"/>
        <w:adjustRightInd w:val="0"/>
        <w:spacing w:after="0" w:line="240" w:lineRule="auto"/>
        <w:rPr>
          <w:rFonts w:cs="Calibri"/>
        </w:rPr>
      </w:pPr>
      <w:r w:rsidRPr="00AF4D35">
        <w:rPr>
          <w:rFonts w:cs="Calibri"/>
          <w:b/>
          <w:bCs/>
          <w:u w:val="single"/>
        </w:rPr>
        <w:t>Rate Specifikation</w:t>
      </w:r>
      <w:r w:rsidRPr="00AF4D35">
        <w:rPr>
          <w:rFonts w:cs="Calibri"/>
        </w:rPr>
        <w:t xml:space="preserve">, </w:t>
      </w:r>
      <w:r w:rsidR="00E040EE" w:rsidRPr="00AF4D35">
        <w:rPr>
          <w:rFonts w:cs="Calibri"/>
        </w:rPr>
        <w:t xml:space="preserve">Anvendes </w:t>
      </w:r>
      <w:r w:rsidR="00AF4D35">
        <w:rPr>
          <w:rFonts w:cs="Calibri"/>
        </w:rPr>
        <w:t>kun til eget opslag</w:t>
      </w:r>
      <w:r w:rsidR="00CB541E" w:rsidRPr="00AF4D35">
        <w:rPr>
          <w:rFonts w:cs="Calibri"/>
        </w:rPr>
        <w:t>.</w:t>
      </w:r>
    </w:p>
    <w:p w14:paraId="7824AEC5" w14:textId="77777777" w:rsidR="005B73C3" w:rsidRDefault="005B73C3">
      <w:pPr>
        <w:spacing w:after="0" w:line="240" w:lineRule="auto"/>
        <w:rPr>
          <w:rFonts w:cs="Calibri"/>
        </w:rPr>
      </w:pPr>
    </w:p>
    <w:p w14:paraId="3251BEFE" w14:textId="77777777" w:rsidR="00AE0E4D" w:rsidRDefault="00AE0E4D" w:rsidP="00AE0E4D">
      <w:pPr>
        <w:pStyle w:val="Overskrift2"/>
      </w:pPr>
      <w:bookmarkStart w:id="8" w:name="_topic_Rater"/>
      <w:bookmarkStart w:id="9" w:name="_Toc443656453"/>
      <w:bookmarkEnd w:id="8"/>
      <w:r>
        <w:t>Rater</w:t>
      </w:r>
      <w:bookmarkEnd w:id="9"/>
    </w:p>
    <w:p w14:paraId="0518E0D5" w14:textId="77777777" w:rsidR="00AF4D35" w:rsidRPr="00AF4D35" w:rsidRDefault="00AF4D35" w:rsidP="005B73C3">
      <w:pPr>
        <w:widowControl w:val="0"/>
        <w:autoSpaceDE w:val="0"/>
        <w:autoSpaceDN w:val="0"/>
        <w:adjustRightInd w:val="0"/>
        <w:spacing w:after="0" w:line="240" w:lineRule="auto"/>
        <w:ind w:left="360"/>
        <w:rPr>
          <w:b/>
          <w:noProof/>
          <w:lang w:val="en-US"/>
        </w:rPr>
      </w:pPr>
      <w:r w:rsidRPr="00AF4D35">
        <w:rPr>
          <w:b/>
          <w:noProof/>
          <w:lang w:val="en-US"/>
        </w:rPr>
        <w:t>Stamdata - Rater</w:t>
      </w:r>
    </w:p>
    <w:p w14:paraId="2675F497" w14:textId="77777777" w:rsidR="00BD2F75" w:rsidRDefault="00BD2F75" w:rsidP="005B73C3">
      <w:pPr>
        <w:widowControl w:val="0"/>
        <w:autoSpaceDE w:val="0"/>
        <w:autoSpaceDN w:val="0"/>
        <w:adjustRightInd w:val="0"/>
        <w:spacing w:after="0" w:line="240" w:lineRule="auto"/>
        <w:ind w:left="360"/>
        <w:rPr>
          <w:noProof/>
          <w:lang w:val="en-US"/>
        </w:rPr>
      </w:pPr>
      <w:r>
        <w:rPr>
          <w:noProof/>
        </w:rPr>
        <w:drawing>
          <wp:inline distT="0" distB="0" distL="0" distR="0" wp14:anchorId="32A05A77" wp14:editId="4CBB42B9">
            <wp:extent cx="5730875" cy="1396498"/>
            <wp:effectExtent l="25400" t="0" r="9525" b="0"/>
            <wp:docPr id="20"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730875" cy="1396498"/>
                    </a:xfrm>
                    <a:prstGeom prst="rect">
                      <a:avLst/>
                    </a:prstGeom>
                    <a:noFill/>
                    <a:ln w="9525">
                      <a:noFill/>
                      <a:miter lim="800000"/>
                      <a:headEnd/>
                      <a:tailEnd/>
                    </a:ln>
                  </pic:spPr>
                </pic:pic>
              </a:graphicData>
            </a:graphic>
          </wp:inline>
        </w:drawing>
      </w:r>
    </w:p>
    <w:p w14:paraId="16351AF3" w14:textId="77777777" w:rsidR="005B73C3" w:rsidRDefault="005B73C3" w:rsidP="005B73C3">
      <w:pPr>
        <w:widowControl w:val="0"/>
        <w:autoSpaceDE w:val="0"/>
        <w:autoSpaceDN w:val="0"/>
        <w:adjustRightInd w:val="0"/>
        <w:spacing w:after="0" w:line="240" w:lineRule="auto"/>
        <w:ind w:left="360"/>
        <w:rPr>
          <w:rFonts w:cs="Calibri"/>
        </w:rPr>
      </w:pPr>
    </w:p>
    <w:p w14:paraId="0E57AACE" w14:textId="77777777" w:rsidR="00284065" w:rsidRDefault="00AE0E4D" w:rsidP="00284065">
      <w:pPr>
        <w:widowControl w:val="0"/>
        <w:autoSpaceDE w:val="0"/>
        <w:autoSpaceDN w:val="0"/>
        <w:adjustRightInd w:val="0"/>
        <w:spacing w:after="0" w:line="240" w:lineRule="auto"/>
        <w:ind w:left="360"/>
        <w:rPr>
          <w:rFonts w:cs="Calibri"/>
          <w:color w:val="FF0000"/>
        </w:rPr>
      </w:pPr>
      <w:r>
        <w:rPr>
          <w:rFonts w:cs="Calibri"/>
        </w:rPr>
        <w:t>Opret samtlige rater på de betalingsarter der benyttes, og benyt de forfaldsdatoer og rettidige indbetalingsdatoer kommunen anvender.</w:t>
      </w:r>
      <w:r w:rsidR="008C4BF4">
        <w:rPr>
          <w:rFonts w:cs="Calibri"/>
        </w:rPr>
        <w:t xml:space="preserve"> </w:t>
      </w:r>
    </w:p>
    <w:p w14:paraId="54406219" w14:textId="77777777" w:rsidR="00284065" w:rsidRDefault="00284065" w:rsidP="00284065">
      <w:pPr>
        <w:widowControl w:val="0"/>
        <w:autoSpaceDE w:val="0"/>
        <w:autoSpaceDN w:val="0"/>
        <w:adjustRightInd w:val="0"/>
        <w:spacing w:after="0" w:line="240" w:lineRule="auto"/>
        <w:ind w:left="360"/>
      </w:pPr>
      <w:r>
        <w:t xml:space="preserve">Ratenr. </w:t>
      </w:r>
      <w:r w:rsidR="00F35F0B">
        <w:t>o</w:t>
      </w:r>
      <w:r>
        <w:t xml:space="preserve">g forfaldsdatoer aftales med økonomiafdelingen. </w:t>
      </w:r>
    </w:p>
    <w:p w14:paraId="45003AF0" w14:textId="77777777" w:rsidR="00AF4D35" w:rsidRDefault="00AF4D35" w:rsidP="00284065">
      <w:pPr>
        <w:widowControl w:val="0"/>
        <w:autoSpaceDE w:val="0"/>
        <w:autoSpaceDN w:val="0"/>
        <w:adjustRightInd w:val="0"/>
        <w:spacing w:after="0" w:line="240" w:lineRule="auto"/>
        <w:ind w:left="360"/>
      </w:pPr>
    </w:p>
    <w:p w14:paraId="34E1EB92" w14:textId="77777777" w:rsidR="00284065" w:rsidRDefault="00284065" w:rsidP="00284065">
      <w:pPr>
        <w:widowControl w:val="0"/>
        <w:autoSpaceDE w:val="0"/>
        <w:autoSpaceDN w:val="0"/>
        <w:adjustRightInd w:val="0"/>
        <w:spacing w:after="0" w:line="240" w:lineRule="auto"/>
        <w:ind w:left="360"/>
      </w:pPr>
      <w:r>
        <w:t xml:space="preserve">Opkrævningsdato </w:t>
      </w:r>
      <w:r w:rsidR="00DA24CD">
        <w:t xml:space="preserve">benyttes </w:t>
      </w:r>
      <w:r w:rsidR="00DA24CD">
        <w:rPr>
          <w:u w:val="single"/>
        </w:rPr>
        <w:t>kun</w:t>
      </w:r>
      <w:r w:rsidR="00DA24CD">
        <w:t xml:space="preserve"> efter aftale med Speedware.</w:t>
      </w:r>
    </w:p>
    <w:p w14:paraId="5A170678" w14:textId="77777777" w:rsidR="00AE0E4D" w:rsidRDefault="00BD2F75" w:rsidP="005B73C3">
      <w:pPr>
        <w:widowControl w:val="0"/>
        <w:autoSpaceDE w:val="0"/>
        <w:autoSpaceDN w:val="0"/>
        <w:adjustRightInd w:val="0"/>
        <w:spacing w:after="0" w:line="240" w:lineRule="auto"/>
        <w:ind w:left="360"/>
        <w:rPr>
          <w:rFonts w:cs="Calibri"/>
        </w:rPr>
      </w:pPr>
      <w:r>
        <w:t>Selvom man ikke opkræver hver måned, kan det være en fordel at oprette en rate for hver måned, så man har mulighed for at tilføje betalinger imellem hovedraterne.</w:t>
      </w:r>
    </w:p>
    <w:p w14:paraId="40601FE8" w14:textId="77777777" w:rsidR="00A764F3" w:rsidRDefault="00A764F3" w:rsidP="005B73C3">
      <w:pPr>
        <w:spacing w:after="0" w:line="240" w:lineRule="auto"/>
        <w:ind w:left="360"/>
        <w:rPr>
          <w:rFonts w:cs="Calibri"/>
        </w:rPr>
      </w:pPr>
      <w:bookmarkStart w:id="10" w:name="_topic_Takst"/>
      <w:bookmarkEnd w:id="10"/>
    </w:p>
    <w:p w14:paraId="42B4D9DA" w14:textId="77777777" w:rsidR="004B1469" w:rsidRDefault="00DA440C" w:rsidP="005B73C3">
      <w:pPr>
        <w:pStyle w:val="Overskrift2"/>
      </w:pPr>
      <w:bookmarkStart w:id="11" w:name="_Kontingent"/>
      <w:bookmarkStart w:id="12" w:name="_Toc443656454"/>
      <w:bookmarkEnd w:id="11"/>
      <w:r>
        <w:t>Takst</w:t>
      </w:r>
      <w:bookmarkEnd w:id="12"/>
    </w:p>
    <w:p w14:paraId="2F16607B" w14:textId="77777777" w:rsidR="00AF4D35" w:rsidRDefault="00AF4D35" w:rsidP="005B73C3">
      <w:pPr>
        <w:spacing w:after="0" w:line="240" w:lineRule="auto"/>
        <w:ind w:left="360"/>
        <w:rPr>
          <w:rFonts w:cs="Calibri"/>
          <w:b/>
        </w:rPr>
      </w:pPr>
      <w:r>
        <w:rPr>
          <w:rFonts w:cs="Calibri"/>
          <w:b/>
        </w:rPr>
        <w:t>Stamdata – Takst</w:t>
      </w:r>
    </w:p>
    <w:p w14:paraId="088011D3" w14:textId="77777777" w:rsidR="00AF4D35" w:rsidRPr="00AF4D35" w:rsidRDefault="00AF4D35" w:rsidP="005B73C3">
      <w:pPr>
        <w:spacing w:after="0" w:line="240" w:lineRule="auto"/>
        <w:ind w:left="360"/>
        <w:rPr>
          <w:rFonts w:cs="Calibri"/>
          <w:b/>
        </w:rPr>
      </w:pPr>
    </w:p>
    <w:p w14:paraId="3438758A" w14:textId="77777777" w:rsidR="005B73C3" w:rsidRDefault="005B73C3" w:rsidP="005B73C3">
      <w:pPr>
        <w:spacing w:after="0" w:line="240" w:lineRule="auto"/>
        <w:ind w:left="360"/>
        <w:rPr>
          <w:rFonts w:cs="Calibri"/>
        </w:rPr>
      </w:pPr>
      <w:r>
        <w:rPr>
          <w:noProof/>
        </w:rPr>
        <w:drawing>
          <wp:inline distT="0" distB="0" distL="0" distR="0" wp14:anchorId="46FB9596" wp14:editId="3CA6884A">
            <wp:extent cx="4589780" cy="1828922"/>
            <wp:effectExtent l="0" t="0" r="127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5369" cy="1839119"/>
                    </a:xfrm>
                    <a:prstGeom prst="rect">
                      <a:avLst/>
                    </a:prstGeom>
                  </pic:spPr>
                </pic:pic>
              </a:graphicData>
            </a:graphic>
          </wp:inline>
        </w:drawing>
      </w:r>
    </w:p>
    <w:p w14:paraId="7501F736" w14:textId="77777777" w:rsidR="005B73C3" w:rsidRDefault="005B73C3" w:rsidP="005B73C3">
      <w:pPr>
        <w:spacing w:after="0" w:line="240" w:lineRule="auto"/>
        <w:ind w:left="360"/>
        <w:rPr>
          <w:rFonts w:cs="Calibri"/>
        </w:rPr>
      </w:pPr>
    </w:p>
    <w:p w14:paraId="6775C8C7" w14:textId="77777777" w:rsidR="00284065" w:rsidRPr="00A764F3" w:rsidRDefault="00DA440C" w:rsidP="005B73C3">
      <w:pPr>
        <w:spacing w:after="0" w:line="240" w:lineRule="auto"/>
        <w:ind w:left="360"/>
        <w:rPr>
          <w:rFonts w:cs="Calibri"/>
        </w:rPr>
      </w:pPr>
      <w:r>
        <w:rPr>
          <w:rFonts w:cs="Calibri"/>
        </w:rPr>
        <w:t>Takst</w:t>
      </w:r>
      <w:r w:rsidR="00AE0E4D">
        <w:rPr>
          <w:rFonts w:cs="Calibri"/>
        </w:rPr>
        <w:t xml:space="preserve"> oprettes ved at</w:t>
      </w:r>
      <w:r w:rsidR="006551A4">
        <w:rPr>
          <w:rFonts w:cs="Calibri"/>
        </w:rPr>
        <w:t xml:space="preserve"> gå ind på stamdata-&gt;</w:t>
      </w:r>
      <w:r>
        <w:rPr>
          <w:rFonts w:cs="Calibri"/>
        </w:rPr>
        <w:t>Takst</w:t>
      </w:r>
      <w:r w:rsidR="006551A4">
        <w:rPr>
          <w:rFonts w:cs="Calibri"/>
        </w:rPr>
        <w:t>: K</w:t>
      </w:r>
      <w:r w:rsidR="00AE0E4D">
        <w:rPr>
          <w:rFonts w:cs="Calibri"/>
        </w:rPr>
        <w:t xml:space="preserve">likke Ny </w:t>
      </w:r>
      <w:r>
        <w:rPr>
          <w:rFonts w:cs="Calibri"/>
        </w:rPr>
        <w:t>Takst</w:t>
      </w:r>
      <w:r w:rsidR="00AE0E4D">
        <w:rPr>
          <w:rFonts w:cs="Calibri"/>
        </w:rPr>
        <w:t>.</w:t>
      </w:r>
      <w:r w:rsidR="00EE59E8">
        <w:rPr>
          <w:rFonts w:cs="Calibri"/>
        </w:rPr>
        <w:t xml:space="preserve"> </w:t>
      </w:r>
    </w:p>
    <w:p w14:paraId="2CA4655E" w14:textId="77777777" w:rsidR="004B1469" w:rsidRDefault="004B1469" w:rsidP="005B73C3">
      <w:pPr>
        <w:widowControl w:val="0"/>
        <w:autoSpaceDE w:val="0"/>
        <w:autoSpaceDN w:val="0"/>
        <w:adjustRightInd w:val="0"/>
        <w:spacing w:after="0" w:line="240" w:lineRule="auto"/>
        <w:ind w:left="360"/>
        <w:rPr>
          <w:rFonts w:cs="Calibri"/>
        </w:rPr>
      </w:pPr>
    </w:p>
    <w:p w14:paraId="39D19047" w14:textId="77777777" w:rsidR="00F95767" w:rsidRDefault="006551A4" w:rsidP="005B73C3">
      <w:pPr>
        <w:widowControl w:val="0"/>
        <w:autoSpaceDE w:val="0"/>
        <w:autoSpaceDN w:val="0"/>
        <w:adjustRightInd w:val="0"/>
        <w:spacing w:after="0" w:line="240" w:lineRule="auto"/>
        <w:ind w:left="360"/>
        <w:rPr>
          <w:rFonts w:cs="Calibri"/>
        </w:rPr>
      </w:pPr>
      <w:r>
        <w:rPr>
          <w:rFonts w:cs="Calibri"/>
        </w:rPr>
        <w:t>Udfyld de nødvendige felter</w:t>
      </w:r>
      <w:r w:rsidR="00F95767">
        <w:rPr>
          <w:rFonts w:cs="Calibri"/>
        </w:rPr>
        <w:t>:</w:t>
      </w:r>
    </w:p>
    <w:p w14:paraId="3798D86C" w14:textId="77777777" w:rsidR="00F95767" w:rsidRDefault="00F95767" w:rsidP="00D367C4">
      <w:pPr>
        <w:pStyle w:val="Listeafsnit"/>
        <w:widowControl w:val="0"/>
        <w:numPr>
          <w:ilvl w:val="0"/>
          <w:numId w:val="21"/>
        </w:numPr>
        <w:autoSpaceDE w:val="0"/>
        <w:autoSpaceDN w:val="0"/>
        <w:adjustRightInd w:val="0"/>
        <w:spacing w:after="0" w:line="240" w:lineRule="auto"/>
        <w:ind w:left="720"/>
        <w:rPr>
          <w:rFonts w:cs="Calibri"/>
        </w:rPr>
      </w:pPr>
      <w:r>
        <w:rPr>
          <w:rFonts w:cs="Calibri"/>
        </w:rPr>
        <w:t>Navn</w:t>
      </w:r>
    </w:p>
    <w:p w14:paraId="7DB37EE6" w14:textId="77777777" w:rsidR="00F95767" w:rsidRDefault="00F95767" w:rsidP="00D367C4">
      <w:pPr>
        <w:pStyle w:val="Listeafsnit"/>
        <w:widowControl w:val="0"/>
        <w:numPr>
          <w:ilvl w:val="0"/>
          <w:numId w:val="21"/>
        </w:numPr>
        <w:autoSpaceDE w:val="0"/>
        <w:autoSpaceDN w:val="0"/>
        <w:adjustRightInd w:val="0"/>
        <w:spacing w:after="0" w:line="240" w:lineRule="auto"/>
        <w:ind w:left="720"/>
        <w:rPr>
          <w:rFonts w:cs="Calibri"/>
        </w:rPr>
      </w:pPr>
      <w:r>
        <w:rPr>
          <w:rFonts w:cs="Calibri"/>
        </w:rPr>
        <w:t xml:space="preserve">Pris pr. år </w:t>
      </w:r>
      <w:r w:rsidR="005B73C3" w:rsidRPr="005B73C3">
        <w:rPr>
          <w:rFonts w:cs="Calibri"/>
          <w:color w:val="A6A6A6" w:themeColor="background1" w:themeShade="A6"/>
        </w:rPr>
        <w:t>(bruges ikke i systemet)</w:t>
      </w:r>
    </w:p>
    <w:p w14:paraId="6A182B53" w14:textId="77777777" w:rsidR="00F95767" w:rsidRDefault="00F95767" w:rsidP="00D367C4">
      <w:pPr>
        <w:pStyle w:val="Listeafsnit"/>
        <w:widowControl w:val="0"/>
        <w:numPr>
          <w:ilvl w:val="0"/>
          <w:numId w:val="21"/>
        </w:numPr>
        <w:autoSpaceDE w:val="0"/>
        <w:autoSpaceDN w:val="0"/>
        <w:adjustRightInd w:val="0"/>
        <w:spacing w:after="0" w:line="240" w:lineRule="auto"/>
        <w:ind w:left="720"/>
        <w:rPr>
          <w:rFonts w:cs="Calibri"/>
        </w:rPr>
      </w:pPr>
      <w:r>
        <w:rPr>
          <w:rFonts w:cs="Calibri"/>
        </w:rPr>
        <w:t xml:space="preserve">Pris pr. lektion </w:t>
      </w:r>
      <w:r w:rsidR="005B73C3" w:rsidRPr="005B73C3">
        <w:rPr>
          <w:rFonts w:cs="Calibri"/>
          <w:color w:val="A6A6A6" w:themeColor="background1" w:themeShade="A6"/>
        </w:rPr>
        <w:t>(</w:t>
      </w:r>
      <w:r w:rsidRPr="005B73C3">
        <w:rPr>
          <w:rFonts w:cs="Calibri"/>
          <w:color w:val="A6A6A6" w:themeColor="background1" w:themeShade="A6"/>
        </w:rPr>
        <w:t>bruges til forslag fra systemet hvis e</w:t>
      </w:r>
      <w:r w:rsidR="005B73C3" w:rsidRPr="005B73C3">
        <w:rPr>
          <w:rFonts w:cs="Calibri"/>
          <w:color w:val="A6A6A6" w:themeColor="background1" w:themeShade="A6"/>
        </w:rPr>
        <w:t>lever starter midt i en periode)</w:t>
      </w:r>
    </w:p>
    <w:p w14:paraId="3C42ED0A" w14:textId="77777777" w:rsidR="00F95767" w:rsidRDefault="00F95767" w:rsidP="00D367C4">
      <w:pPr>
        <w:pStyle w:val="Listeafsnit"/>
        <w:widowControl w:val="0"/>
        <w:numPr>
          <w:ilvl w:val="0"/>
          <w:numId w:val="21"/>
        </w:numPr>
        <w:autoSpaceDE w:val="0"/>
        <w:autoSpaceDN w:val="0"/>
        <w:adjustRightInd w:val="0"/>
        <w:spacing w:after="0" w:line="240" w:lineRule="auto"/>
        <w:ind w:left="720"/>
        <w:rPr>
          <w:rFonts w:cs="Calibri"/>
        </w:rPr>
      </w:pPr>
      <w:r>
        <w:rPr>
          <w:rFonts w:cs="Calibri"/>
        </w:rPr>
        <w:t xml:space="preserve">Betalingsart </w:t>
      </w:r>
      <w:r w:rsidR="005B73C3" w:rsidRPr="005B73C3">
        <w:rPr>
          <w:rFonts w:cs="Calibri"/>
          <w:color w:val="A6A6A6" w:themeColor="background1" w:themeShade="A6"/>
        </w:rPr>
        <w:t>(</w:t>
      </w:r>
      <w:r w:rsidRPr="005B73C3">
        <w:rPr>
          <w:rFonts w:cs="Calibri"/>
          <w:color w:val="A6A6A6" w:themeColor="background1" w:themeShade="A6"/>
        </w:rPr>
        <w:t>kan ikke efterfølgende ændres</w:t>
      </w:r>
      <w:r w:rsidR="005B73C3" w:rsidRPr="005B73C3">
        <w:rPr>
          <w:rFonts w:cs="Calibri"/>
          <w:color w:val="A6A6A6" w:themeColor="background1" w:themeShade="A6"/>
        </w:rPr>
        <w:t>)</w:t>
      </w:r>
    </w:p>
    <w:p w14:paraId="6E8C62F6" w14:textId="77777777" w:rsidR="005B73C3" w:rsidRDefault="00F95767" w:rsidP="00D367C4">
      <w:pPr>
        <w:pStyle w:val="Listeafsnit"/>
        <w:widowControl w:val="0"/>
        <w:numPr>
          <w:ilvl w:val="0"/>
          <w:numId w:val="21"/>
        </w:numPr>
        <w:autoSpaceDE w:val="0"/>
        <w:autoSpaceDN w:val="0"/>
        <w:adjustRightInd w:val="0"/>
        <w:spacing w:after="0" w:line="240" w:lineRule="auto"/>
        <w:ind w:left="720"/>
        <w:rPr>
          <w:rFonts w:cs="Calibri"/>
        </w:rPr>
      </w:pPr>
      <w:r w:rsidRPr="005B73C3">
        <w:rPr>
          <w:rFonts w:cs="Calibri"/>
        </w:rPr>
        <w:t xml:space="preserve">Specifikation </w:t>
      </w:r>
      <w:r w:rsidR="005B73C3" w:rsidRPr="005B73C3">
        <w:rPr>
          <w:rFonts w:cs="Calibri"/>
          <w:color w:val="A6A6A6" w:themeColor="background1" w:themeShade="A6"/>
        </w:rPr>
        <w:t xml:space="preserve">(Bruges til at sammenlæggge flere </w:t>
      </w:r>
      <w:r w:rsidR="00DA440C">
        <w:rPr>
          <w:rFonts w:cs="Calibri"/>
          <w:color w:val="A6A6A6" w:themeColor="background1" w:themeShade="A6"/>
        </w:rPr>
        <w:t>Takst</w:t>
      </w:r>
      <w:r w:rsidR="005B73C3" w:rsidRPr="005B73C3">
        <w:rPr>
          <w:rFonts w:cs="Calibri"/>
          <w:color w:val="A6A6A6" w:themeColor="background1" w:themeShade="A6"/>
        </w:rPr>
        <w:t>er til 1</w:t>
      </w:r>
      <w:r w:rsidR="005B73C3">
        <w:rPr>
          <w:rFonts w:cs="Calibri"/>
          <w:color w:val="A6A6A6" w:themeColor="background1" w:themeShade="A6"/>
        </w:rPr>
        <w:t>.</w:t>
      </w:r>
      <w:r w:rsidR="005B73C3" w:rsidRPr="005B73C3">
        <w:rPr>
          <w:rFonts w:cs="Calibri"/>
          <w:color w:val="A6A6A6" w:themeColor="background1" w:themeShade="A6"/>
        </w:rPr>
        <w:t xml:space="preserve"> </w:t>
      </w:r>
      <w:r w:rsidR="005B73C3">
        <w:rPr>
          <w:rFonts w:cs="Calibri"/>
          <w:color w:val="A6A6A6" w:themeColor="background1" w:themeShade="A6"/>
        </w:rPr>
        <w:t>I</w:t>
      </w:r>
      <w:r w:rsidR="005B73C3" w:rsidRPr="005B73C3">
        <w:rPr>
          <w:rFonts w:cs="Calibri"/>
          <w:color w:val="A6A6A6" w:themeColor="background1" w:themeShade="A6"/>
        </w:rPr>
        <w:t>fm summering af f.eks individuel undervisninger)</w:t>
      </w:r>
    </w:p>
    <w:p w14:paraId="1ABD5867" w14:textId="77777777" w:rsidR="00F95767" w:rsidRPr="005B73C3" w:rsidRDefault="00F95767" w:rsidP="00D367C4">
      <w:pPr>
        <w:pStyle w:val="Listeafsnit"/>
        <w:widowControl w:val="0"/>
        <w:numPr>
          <w:ilvl w:val="0"/>
          <w:numId w:val="21"/>
        </w:numPr>
        <w:autoSpaceDE w:val="0"/>
        <w:autoSpaceDN w:val="0"/>
        <w:adjustRightInd w:val="0"/>
        <w:spacing w:after="0" w:line="240" w:lineRule="auto"/>
        <w:ind w:left="720"/>
        <w:rPr>
          <w:rFonts w:cs="Calibri"/>
        </w:rPr>
      </w:pPr>
      <w:r w:rsidRPr="005B73C3">
        <w:rPr>
          <w:rFonts w:cs="Calibri"/>
        </w:rPr>
        <w:t xml:space="preserve">Aktiv </w:t>
      </w:r>
      <w:r w:rsidR="005B73C3" w:rsidRPr="005B73C3">
        <w:rPr>
          <w:rFonts w:cs="Calibri"/>
          <w:color w:val="A6A6A6" w:themeColor="background1" w:themeShade="A6"/>
        </w:rPr>
        <w:t>(</w:t>
      </w:r>
      <w:r w:rsidR="00DA440C">
        <w:rPr>
          <w:rFonts w:cs="Calibri"/>
          <w:color w:val="A6A6A6" w:themeColor="background1" w:themeShade="A6"/>
        </w:rPr>
        <w:t>Takst</w:t>
      </w:r>
      <w:r w:rsidR="00CE5E04" w:rsidRPr="00CE5E04">
        <w:rPr>
          <w:rFonts w:cs="Calibri"/>
          <w:color w:val="A6A6A6" w:themeColor="background1" w:themeShade="A6"/>
        </w:rPr>
        <w:t>en</w:t>
      </w:r>
      <w:r w:rsidR="005B73C3" w:rsidRPr="005B73C3">
        <w:rPr>
          <w:rFonts w:cs="Calibri"/>
          <w:color w:val="A6A6A6" w:themeColor="background1" w:themeShade="A6"/>
        </w:rPr>
        <w:t xml:space="preserve"> er aktiv ellever ej)</w:t>
      </w:r>
    </w:p>
    <w:p w14:paraId="6CF52395" w14:textId="77777777" w:rsidR="00AE0E4D" w:rsidRDefault="00AE0E4D" w:rsidP="005B73C3">
      <w:pPr>
        <w:widowControl w:val="0"/>
        <w:autoSpaceDE w:val="0"/>
        <w:autoSpaceDN w:val="0"/>
        <w:adjustRightInd w:val="0"/>
        <w:spacing w:after="0" w:line="240" w:lineRule="auto"/>
        <w:ind w:left="360"/>
        <w:rPr>
          <w:rFonts w:cs="Calibri"/>
        </w:rPr>
      </w:pPr>
    </w:p>
    <w:p w14:paraId="136305DD" w14:textId="77777777" w:rsidR="00E71E6B" w:rsidRDefault="00EE59E8" w:rsidP="00AF4D35">
      <w:pPr>
        <w:widowControl w:val="0"/>
        <w:autoSpaceDE w:val="0"/>
        <w:autoSpaceDN w:val="0"/>
        <w:adjustRightInd w:val="0"/>
        <w:spacing w:after="0" w:line="240" w:lineRule="auto"/>
        <w:ind w:left="360"/>
        <w:rPr>
          <w:rFonts w:cs="Calibri"/>
        </w:rPr>
      </w:pPr>
      <w:r w:rsidRPr="00F95767">
        <w:rPr>
          <w:rFonts w:cs="Calibri"/>
        </w:rPr>
        <w:t xml:space="preserve">Herefter tilføjes </w:t>
      </w:r>
      <w:r w:rsidR="00096EF4">
        <w:rPr>
          <w:rFonts w:cs="Calibri"/>
        </w:rPr>
        <w:t>rater</w:t>
      </w:r>
      <w:r w:rsidRPr="00F95767">
        <w:rPr>
          <w:rFonts w:cs="Calibri"/>
        </w:rPr>
        <w:t xml:space="preserve"> til den pågældende </w:t>
      </w:r>
      <w:r w:rsidR="00DA440C">
        <w:rPr>
          <w:rFonts w:cs="Calibri"/>
        </w:rPr>
        <w:t>Takst</w:t>
      </w:r>
      <w:r w:rsidR="00CE5E04">
        <w:rPr>
          <w:rFonts w:cs="Calibri"/>
        </w:rPr>
        <w:t xml:space="preserve"> </w:t>
      </w:r>
      <w:r w:rsidRPr="00F95767">
        <w:rPr>
          <w:rFonts w:cs="Calibri"/>
        </w:rPr>
        <w:t xml:space="preserve">under fanen </w:t>
      </w:r>
      <w:r w:rsidR="00E71E6B">
        <w:rPr>
          <w:rFonts w:cs="Calibri"/>
        </w:rPr>
        <w:t>betaling.</w:t>
      </w:r>
      <w:r w:rsidR="006551A4">
        <w:rPr>
          <w:rFonts w:cs="Calibri"/>
        </w:rPr>
        <w:t xml:space="preserve"> (se nedenfor)</w:t>
      </w:r>
      <w:r w:rsidRPr="00F95767">
        <w:rPr>
          <w:rFonts w:cs="Calibri"/>
        </w:rPr>
        <w:t xml:space="preserve">. </w:t>
      </w:r>
    </w:p>
    <w:p w14:paraId="58E4B724" w14:textId="77777777" w:rsidR="00E71E6B" w:rsidRDefault="00E71E6B" w:rsidP="005B73C3">
      <w:pPr>
        <w:widowControl w:val="0"/>
        <w:autoSpaceDE w:val="0"/>
        <w:autoSpaceDN w:val="0"/>
        <w:adjustRightInd w:val="0"/>
        <w:spacing w:after="0" w:line="240" w:lineRule="auto"/>
        <w:ind w:left="360"/>
        <w:rPr>
          <w:rFonts w:cs="Calibri"/>
        </w:rPr>
      </w:pPr>
    </w:p>
    <w:p w14:paraId="5952C155" w14:textId="77777777" w:rsidR="00E71E6B" w:rsidRDefault="00DA440C" w:rsidP="0014535D">
      <w:pPr>
        <w:pStyle w:val="Overskrift2"/>
        <w:ind w:left="270" w:right="-627"/>
      </w:pPr>
      <w:bookmarkStart w:id="13" w:name="_Toc443656455"/>
      <w:r>
        <w:t>Takst</w:t>
      </w:r>
      <w:r w:rsidR="00E71E6B">
        <w:t xml:space="preserve"> - Betaling</w:t>
      </w:r>
      <w:bookmarkEnd w:id="13"/>
    </w:p>
    <w:p w14:paraId="56CFD13D" w14:textId="77777777" w:rsidR="00E71E6B" w:rsidRDefault="00E71E6B" w:rsidP="00E71E6B">
      <w:pPr>
        <w:widowControl w:val="0"/>
        <w:autoSpaceDE w:val="0"/>
        <w:autoSpaceDN w:val="0"/>
        <w:adjustRightInd w:val="0"/>
        <w:spacing w:after="0" w:line="240" w:lineRule="auto"/>
        <w:ind w:left="630"/>
        <w:rPr>
          <w:rFonts w:cs="Calibri"/>
        </w:rPr>
      </w:pPr>
    </w:p>
    <w:p w14:paraId="7D9AF88F" w14:textId="77777777" w:rsidR="0020719B" w:rsidRDefault="00E71E6B" w:rsidP="00E71E6B">
      <w:pPr>
        <w:widowControl w:val="0"/>
        <w:autoSpaceDE w:val="0"/>
        <w:autoSpaceDN w:val="0"/>
        <w:adjustRightInd w:val="0"/>
        <w:spacing w:after="0" w:line="240" w:lineRule="auto"/>
        <w:ind w:left="630"/>
        <w:rPr>
          <w:rFonts w:cs="Calibri"/>
        </w:rPr>
      </w:pPr>
      <w:r>
        <w:rPr>
          <w:noProof/>
        </w:rPr>
        <w:drawing>
          <wp:inline distT="0" distB="0" distL="0" distR="0" wp14:anchorId="5BC74ED4" wp14:editId="082813F4">
            <wp:extent cx="5431155" cy="2230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31155" cy="2230755"/>
                    </a:xfrm>
                    <a:prstGeom prst="rect">
                      <a:avLst/>
                    </a:prstGeom>
                  </pic:spPr>
                </pic:pic>
              </a:graphicData>
            </a:graphic>
          </wp:inline>
        </w:drawing>
      </w:r>
    </w:p>
    <w:p w14:paraId="3D3E7944" w14:textId="77777777" w:rsidR="0020719B" w:rsidRPr="007E78AA" w:rsidRDefault="006551A4" w:rsidP="006551A4">
      <w:pPr>
        <w:pStyle w:val="Strktcitat"/>
        <w:ind w:left="720" w:right="-332"/>
      </w:pPr>
      <w:r>
        <w:t xml:space="preserve">Set </w:t>
      </w:r>
      <w:r w:rsidR="0020719B" w:rsidRPr="007E78AA">
        <w:t xml:space="preserve">periodestart </w:t>
      </w:r>
      <w:r>
        <w:t>til den dato hvor eleven ikke længere skal betale fuld pris</w:t>
      </w:r>
      <w:r w:rsidR="00056E3F" w:rsidRPr="007E78AA">
        <w:t>.</w:t>
      </w:r>
    </w:p>
    <w:p w14:paraId="20BEEE29" w14:textId="77777777" w:rsidR="00E71E6B" w:rsidRDefault="00E71E6B" w:rsidP="006451E6">
      <w:pPr>
        <w:widowControl w:val="0"/>
        <w:tabs>
          <w:tab w:val="left" w:pos="720"/>
        </w:tabs>
        <w:autoSpaceDE w:val="0"/>
        <w:autoSpaceDN w:val="0"/>
        <w:adjustRightInd w:val="0"/>
        <w:spacing w:after="0" w:line="240" w:lineRule="auto"/>
        <w:ind w:left="630"/>
        <w:rPr>
          <w:rFonts w:cs="Calibri"/>
        </w:rPr>
      </w:pPr>
      <w:r>
        <w:rPr>
          <w:rFonts w:cs="Calibri"/>
        </w:rPr>
        <w:t xml:space="preserve">Ovenstående </w:t>
      </w:r>
      <w:r w:rsidR="00CE5E04">
        <w:rPr>
          <w:rFonts w:cs="Calibri"/>
        </w:rPr>
        <w:t xml:space="preserve">billede viser et eksempel på en </w:t>
      </w:r>
      <w:r w:rsidR="00DA440C">
        <w:rPr>
          <w:rFonts w:cs="Calibri"/>
        </w:rPr>
        <w:t>Takst</w:t>
      </w:r>
      <w:r>
        <w:rPr>
          <w:rFonts w:cs="Calibri"/>
        </w:rPr>
        <w:t xml:space="preserve"> med 2 hoved</w:t>
      </w:r>
      <w:r w:rsidR="006451E6">
        <w:rPr>
          <w:rFonts w:cs="Calibri"/>
        </w:rPr>
        <w:t>rater</w:t>
      </w:r>
      <w:r>
        <w:rPr>
          <w:rFonts w:cs="Calibri"/>
        </w:rPr>
        <w:t xml:space="preserve">. ”de grønne”. </w:t>
      </w:r>
    </w:p>
    <w:p w14:paraId="57C3672C" w14:textId="77777777" w:rsidR="00E71E6B" w:rsidRDefault="00E71E6B" w:rsidP="006451E6">
      <w:pPr>
        <w:widowControl w:val="0"/>
        <w:tabs>
          <w:tab w:val="left" w:pos="720"/>
        </w:tabs>
        <w:autoSpaceDE w:val="0"/>
        <w:autoSpaceDN w:val="0"/>
        <w:adjustRightInd w:val="0"/>
        <w:spacing w:after="0" w:line="240" w:lineRule="auto"/>
        <w:ind w:left="630"/>
        <w:rPr>
          <w:rFonts w:cs="Calibri"/>
        </w:rPr>
      </w:pPr>
      <w:r>
        <w:rPr>
          <w:rFonts w:cs="Calibri"/>
        </w:rPr>
        <w:t>Automatisk påligning sker når en elev er aktiv før eller i den periode raten omhandler og at raten er aktiv.</w:t>
      </w:r>
    </w:p>
    <w:p w14:paraId="7E59D960" w14:textId="77777777" w:rsidR="00E71E6B" w:rsidRDefault="00E71E6B" w:rsidP="006451E6">
      <w:pPr>
        <w:widowControl w:val="0"/>
        <w:tabs>
          <w:tab w:val="left" w:pos="720"/>
        </w:tabs>
        <w:autoSpaceDE w:val="0"/>
        <w:autoSpaceDN w:val="0"/>
        <w:adjustRightInd w:val="0"/>
        <w:spacing w:after="0" w:line="240" w:lineRule="auto"/>
        <w:ind w:left="630"/>
        <w:rPr>
          <w:rFonts w:cs="Calibri"/>
        </w:rPr>
      </w:pPr>
      <w:r>
        <w:rPr>
          <w:rFonts w:cs="Calibri"/>
        </w:rPr>
        <w:t>Starter eleven "skævt" i forhold til en periode beregnes et forholdsmæssigt beløb, og betalingen skal efterfølgende godkendes evt. redigeres.</w:t>
      </w:r>
    </w:p>
    <w:p w14:paraId="57F52246" w14:textId="77777777" w:rsidR="00D367C4" w:rsidRDefault="00D367C4" w:rsidP="006451E6">
      <w:pPr>
        <w:widowControl w:val="0"/>
        <w:tabs>
          <w:tab w:val="left" w:pos="720"/>
        </w:tabs>
        <w:autoSpaceDE w:val="0"/>
        <w:autoSpaceDN w:val="0"/>
        <w:adjustRightInd w:val="0"/>
        <w:spacing w:after="0" w:line="240" w:lineRule="auto"/>
        <w:ind w:left="630"/>
        <w:rPr>
          <w:rFonts w:cs="Calibri"/>
        </w:rPr>
      </w:pPr>
    </w:p>
    <w:p w14:paraId="7230AE92" w14:textId="77777777" w:rsidR="00AE0E4D" w:rsidRDefault="00AE0E4D" w:rsidP="006451E6">
      <w:pPr>
        <w:widowControl w:val="0"/>
        <w:tabs>
          <w:tab w:val="left" w:pos="720"/>
        </w:tabs>
        <w:autoSpaceDE w:val="0"/>
        <w:autoSpaceDN w:val="0"/>
        <w:adjustRightInd w:val="0"/>
        <w:spacing w:after="0" w:line="240" w:lineRule="auto"/>
        <w:ind w:left="630"/>
        <w:rPr>
          <w:rFonts w:cs="Calibri"/>
        </w:rPr>
      </w:pPr>
      <w:r>
        <w:rPr>
          <w:rFonts w:cs="Calibri"/>
        </w:rPr>
        <w:t>De forskellige kolonner betyder følgende:</w:t>
      </w:r>
    </w:p>
    <w:p w14:paraId="50A5FA65" w14:textId="77777777" w:rsidR="00AE0E4D" w:rsidRDefault="00AE0E4D" w:rsidP="006451E6">
      <w:pPr>
        <w:widowControl w:val="0"/>
        <w:tabs>
          <w:tab w:val="left" w:pos="720"/>
        </w:tabs>
        <w:autoSpaceDE w:val="0"/>
        <w:autoSpaceDN w:val="0"/>
        <w:adjustRightInd w:val="0"/>
        <w:spacing w:after="0" w:line="240" w:lineRule="auto"/>
        <w:ind w:left="630"/>
        <w:rPr>
          <w:rFonts w:cs="Calibri"/>
        </w:rPr>
      </w:pPr>
    </w:p>
    <w:p w14:paraId="0A83C924"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Rød/grøn</w:t>
      </w:r>
      <w:r w:rsidRPr="006451E6">
        <w:rPr>
          <w:rFonts w:cs="Calibri"/>
        </w:rPr>
        <w:t>, angiver om raten er aktiv/</w:t>
      </w:r>
      <w:r w:rsidR="006451E6">
        <w:rPr>
          <w:rFonts w:cs="Calibri"/>
        </w:rPr>
        <w:t>in-aktiv</w:t>
      </w:r>
      <w:r w:rsidRPr="006451E6">
        <w:rPr>
          <w:rFonts w:cs="Calibri"/>
        </w:rPr>
        <w:t>. Hvis aktiv pålignes raten automatisk</w:t>
      </w:r>
    </w:p>
    <w:p w14:paraId="7CC81263" w14:textId="77777777" w:rsidR="00AE0E4D" w:rsidRPr="006451E6" w:rsidRDefault="008D1B3B"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F</w:t>
      </w:r>
      <w:r w:rsidR="00AE0E4D" w:rsidRPr="006451E6">
        <w:rPr>
          <w:rFonts w:cs="Calibri"/>
          <w:b/>
          <w:bCs/>
          <w:u w:val="single"/>
        </w:rPr>
        <w:t>orfaldsdato,</w:t>
      </w:r>
      <w:r w:rsidR="00AE0E4D" w:rsidRPr="006451E6">
        <w:rPr>
          <w:rFonts w:cs="Calibri"/>
        </w:rPr>
        <w:t xml:space="preserve"> refererer til </w:t>
      </w:r>
      <w:r w:rsidR="006451E6">
        <w:rPr>
          <w:rFonts w:cs="Calibri"/>
        </w:rPr>
        <w:t xml:space="preserve">høst og vår </w:t>
      </w:r>
      <w:r w:rsidR="00AE0E4D" w:rsidRPr="006451E6">
        <w:rPr>
          <w:rFonts w:cs="Calibri"/>
        </w:rPr>
        <w:t>rater.</w:t>
      </w:r>
    </w:p>
    <w:p w14:paraId="22765588"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Periodestart og -slut</w:t>
      </w:r>
      <w:r w:rsidRPr="006451E6">
        <w:rPr>
          <w:rFonts w:cs="Calibri"/>
        </w:rPr>
        <w:t>, definerer hvilken periode den respektive rate skal gælde.</w:t>
      </w:r>
    </w:p>
    <w:p w14:paraId="30BBF5BC"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Beløb</w:t>
      </w:r>
      <w:r w:rsidRPr="006451E6">
        <w:rPr>
          <w:rFonts w:cs="Calibri"/>
        </w:rPr>
        <w:t xml:space="preserve">, angiv det beløb der ønskes pålignet på den respektive </w:t>
      </w:r>
      <w:r w:rsidR="006451E6">
        <w:rPr>
          <w:rFonts w:cs="Calibri"/>
        </w:rPr>
        <w:t>rate</w:t>
      </w:r>
      <w:r w:rsidRPr="006451E6">
        <w:rPr>
          <w:rFonts w:cs="Calibri"/>
        </w:rPr>
        <w:t>.</w:t>
      </w:r>
    </w:p>
    <w:p w14:paraId="35CEF108"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Tekst</w:t>
      </w:r>
      <w:r w:rsidRPr="006451E6">
        <w:rPr>
          <w:rFonts w:cs="Calibri"/>
        </w:rPr>
        <w:t>, angiv den tekst der referer</w:t>
      </w:r>
      <w:r w:rsidR="00F95767" w:rsidRPr="006451E6">
        <w:rPr>
          <w:rFonts w:cs="Calibri"/>
        </w:rPr>
        <w:t xml:space="preserve">er til den pålignede </w:t>
      </w:r>
      <w:r w:rsidR="006451E6">
        <w:rPr>
          <w:rFonts w:cs="Calibri"/>
        </w:rPr>
        <w:t>rate</w:t>
      </w:r>
      <w:r w:rsidR="00F95767" w:rsidRPr="006451E6">
        <w:rPr>
          <w:rFonts w:cs="Calibri"/>
        </w:rPr>
        <w:t>. Te</w:t>
      </w:r>
      <w:r w:rsidRPr="006451E6">
        <w:rPr>
          <w:rFonts w:cs="Calibri"/>
        </w:rPr>
        <w:t>k</w:t>
      </w:r>
      <w:r w:rsidR="00F95767" w:rsidRPr="006451E6">
        <w:rPr>
          <w:rFonts w:cs="Calibri"/>
        </w:rPr>
        <w:t>s</w:t>
      </w:r>
      <w:r w:rsidRPr="006451E6">
        <w:rPr>
          <w:rFonts w:cs="Calibri"/>
        </w:rPr>
        <w:t>ten kommer med på opkrævning.</w:t>
      </w:r>
    </w:p>
    <w:p w14:paraId="5F01A189" w14:textId="77777777" w:rsidR="00AE0E4D" w:rsidRPr="006451E6" w:rsidRDefault="006451E6" w:rsidP="006451E6">
      <w:pPr>
        <w:pStyle w:val="Listeafsnit"/>
        <w:widowControl w:val="0"/>
        <w:numPr>
          <w:ilvl w:val="1"/>
          <w:numId w:val="25"/>
        </w:numPr>
        <w:tabs>
          <w:tab w:val="left" w:pos="720"/>
        </w:tabs>
        <w:autoSpaceDE w:val="0"/>
        <w:autoSpaceDN w:val="0"/>
        <w:adjustRightInd w:val="0"/>
        <w:spacing w:after="0" w:line="240" w:lineRule="auto"/>
        <w:rPr>
          <w:rFonts w:cs="Calibri"/>
        </w:rPr>
      </w:pPr>
      <w:r>
        <w:rPr>
          <w:rFonts w:cs="Calibri"/>
          <w:b/>
          <w:bCs/>
          <w:u w:val="single"/>
        </w:rPr>
        <w:t>Varenr</w:t>
      </w:r>
      <w:r w:rsidR="00AE0E4D" w:rsidRPr="006451E6">
        <w:rPr>
          <w:rFonts w:cs="Calibri"/>
          <w:b/>
          <w:bCs/>
          <w:u w:val="single"/>
        </w:rPr>
        <w:t>,</w:t>
      </w:r>
      <w:r w:rsidR="00AE0E4D" w:rsidRPr="006451E6">
        <w:rPr>
          <w:rFonts w:cs="Calibri"/>
        </w:rPr>
        <w:t xml:space="preserve"> angiv de</w:t>
      </w:r>
      <w:r>
        <w:rPr>
          <w:rFonts w:cs="Calibri"/>
        </w:rPr>
        <w:t>t varenr</w:t>
      </w:r>
      <w:r w:rsidR="00AE0E4D" w:rsidRPr="006451E6">
        <w:rPr>
          <w:rFonts w:cs="Calibri"/>
        </w:rPr>
        <w:t xml:space="preserve"> </w:t>
      </w:r>
      <w:r>
        <w:rPr>
          <w:rFonts w:cs="Calibri"/>
        </w:rPr>
        <w:t>raten</w:t>
      </w:r>
      <w:r w:rsidR="00AE0E4D" w:rsidRPr="006451E6">
        <w:rPr>
          <w:rFonts w:cs="Calibri"/>
        </w:rPr>
        <w:t xml:space="preserve"> skal referere til. Til opkrævninger vælges "Opkrævning", de øvrige bruges af systemet, eller ved manuelle justeringer.</w:t>
      </w:r>
    </w:p>
    <w:p w14:paraId="5C9EF89B"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Giver rabat</w:t>
      </w:r>
      <w:r w:rsidRPr="006451E6">
        <w:rPr>
          <w:rFonts w:cs="Calibri"/>
        </w:rPr>
        <w:t>, angiver om raten udløser en evt. søskende eller flerfagsrabat.</w:t>
      </w:r>
    </w:p>
    <w:p w14:paraId="59B44B77"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Sum</w:t>
      </w:r>
      <w:r w:rsidRPr="006451E6">
        <w:rPr>
          <w:rFonts w:cs="Calibri"/>
        </w:rPr>
        <w:t>, oplyser om summen af påligninger på raten.</w:t>
      </w:r>
    </w:p>
    <w:p w14:paraId="74C0096A" w14:textId="77777777" w:rsidR="006451E6" w:rsidRDefault="005517AA"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Funktion</w:t>
      </w:r>
      <w:r w:rsidR="00AE0E4D" w:rsidRPr="006451E6">
        <w:rPr>
          <w:rFonts w:cs="Calibri"/>
        </w:rPr>
        <w:t>, giver mulighed for</w:t>
      </w:r>
      <w:r w:rsidR="006451E6">
        <w:rPr>
          <w:rFonts w:cs="Calibri"/>
        </w:rPr>
        <w:t xml:space="preserve"> følgende:</w:t>
      </w:r>
    </w:p>
    <w:p w14:paraId="06362B03" w14:textId="77777777" w:rsidR="006451E6" w:rsidRPr="006451E6" w:rsidRDefault="006451E6" w:rsidP="006451E6">
      <w:pPr>
        <w:pStyle w:val="Listeafsnit"/>
        <w:widowControl w:val="0"/>
        <w:numPr>
          <w:ilvl w:val="2"/>
          <w:numId w:val="25"/>
        </w:numPr>
        <w:tabs>
          <w:tab w:val="left" w:pos="720"/>
        </w:tabs>
        <w:autoSpaceDE w:val="0"/>
        <w:autoSpaceDN w:val="0"/>
        <w:adjustRightInd w:val="0"/>
        <w:spacing w:after="0" w:line="240" w:lineRule="auto"/>
        <w:rPr>
          <w:rFonts w:cs="Calibri"/>
        </w:rPr>
      </w:pPr>
      <w:r>
        <w:rPr>
          <w:rFonts w:cs="Calibri"/>
          <w:b/>
          <w:bCs/>
          <w:u w:val="single"/>
        </w:rPr>
        <w:t xml:space="preserve">Slett: </w:t>
      </w:r>
      <w:r>
        <w:rPr>
          <w:rFonts w:cs="Calibri"/>
          <w:bCs/>
        </w:rPr>
        <w:t>Sletter raten. Raten kan kun slettes hvis der ikke er betaligner tilknyttet. (Disse kan slettes med Slett Betalings knappen)</w:t>
      </w:r>
    </w:p>
    <w:p w14:paraId="671CBD2C" w14:textId="77777777" w:rsidR="006451E6" w:rsidRPr="006451E6" w:rsidRDefault="006451E6" w:rsidP="006451E6">
      <w:pPr>
        <w:pStyle w:val="Listeafsnit"/>
        <w:widowControl w:val="0"/>
        <w:numPr>
          <w:ilvl w:val="2"/>
          <w:numId w:val="25"/>
        </w:numPr>
        <w:tabs>
          <w:tab w:val="left" w:pos="720"/>
        </w:tabs>
        <w:autoSpaceDE w:val="0"/>
        <w:autoSpaceDN w:val="0"/>
        <w:adjustRightInd w:val="0"/>
        <w:spacing w:after="0" w:line="240" w:lineRule="auto"/>
        <w:rPr>
          <w:rFonts w:cs="Calibri"/>
        </w:rPr>
      </w:pPr>
      <w:r>
        <w:rPr>
          <w:rFonts w:cs="Calibri"/>
          <w:b/>
          <w:bCs/>
          <w:u w:val="single"/>
        </w:rPr>
        <w:t>Slett Betalinger:</w:t>
      </w:r>
      <w:r>
        <w:rPr>
          <w:rFonts w:cs="Calibri"/>
          <w:bCs/>
        </w:rPr>
        <w:t xml:space="preserve"> Sletter alle betalinger tilknyttet denne rate (Sletter dog ikke bogførte betalinger)</w:t>
      </w:r>
    </w:p>
    <w:p w14:paraId="54922BD5" w14:textId="77777777" w:rsidR="006451E6" w:rsidRPr="006451E6" w:rsidRDefault="006451E6" w:rsidP="006451E6">
      <w:pPr>
        <w:pStyle w:val="Listeafsnit"/>
        <w:widowControl w:val="0"/>
        <w:numPr>
          <w:ilvl w:val="2"/>
          <w:numId w:val="25"/>
        </w:numPr>
        <w:tabs>
          <w:tab w:val="left" w:pos="720"/>
        </w:tabs>
        <w:autoSpaceDE w:val="0"/>
        <w:autoSpaceDN w:val="0"/>
        <w:adjustRightInd w:val="0"/>
        <w:spacing w:after="0" w:line="240" w:lineRule="auto"/>
        <w:rPr>
          <w:rFonts w:cs="Calibri"/>
        </w:rPr>
      </w:pPr>
      <w:r>
        <w:rPr>
          <w:rFonts w:cs="Calibri"/>
          <w:b/>
          <w:bCs/>
          <w:u w:val="single"/>
        </w:rPr>
        <w:t>Flytt:</w:t>
      </w:r>
      <w:r>
        <w:rPr>
          <w:rFonts w:cs="Calibri"/>
          <w:bCs/>
        </w:rPr>
        <w:t xml:space="preserve"> Giver mulighed for at flytte alle betalinger tilknyttet til denne rate til en anden rate.</w:t>
      </w:r>
    </w:p>
    <w:p w14:paraId="06A864F9" w14:textId="77777777" w:rsidR="006451E6" w:rsidRDefault="006451E6" w:rsidP="006451E6">
      <w:pPr>
        <w:pStyle w:val="Listeafsnit"/>
        <w:widowControl w:val="0"/>
        <w:numPr>
          <w:ilvl w:val="2"/>
          <w:numId w:val="25"/>
        </w:numPr>
        <w:tabs>
          <w:tab w:val="left" w:pos="720"/>
        </w:tabs>
        <w:autoSpaceDE w:val="0"/>
        <w:autoSpaceDN w:val="0"/>
        <w:adjustRightInd w:val="0"/>
        <w:spacing w:after="0" w:line="240" w:lineRule="auto"/>
        <w:rPr>
          <w:rFonts w:cs="Calibri"/>
        </w:rPr>
      </w:pPr>
      <w:r>
        <w:rPr>
          <w:rFonts w:cs="Calibri"/>
          <w:b/>
          <w:bCs/>
          <w:u w:val="single"/>
        </w:rPr>
        <w:t>Endre Pris:</w:t>
      </w:r>
      <w:r>
        <w:rPr>
          <w:rFonts w:cs="Calibri"/>
          <w:b/>
          <w:bCs/>
        </w:rPr>
        <w:t xml:space="preserve"> </w:t>
      </w:r>
      <w:r>
        <w:rPr>
          <w:rFonts w:cs="Calibri"/>
          <w:bCs/>
        </w:rPr>
        <w:t>Giver mulighed for at ændre prisen fra et eksisterende beløb til et nyt et.</w:t>
      </w:r>
    </w:p>
    <w:p w14:paraId="053648BA" w14:textId="77777777" w:rsidR="00AE0E4D" w:rsidRDefault="00AE0E4D" w:rsidP="006451E6">
      <w:pPr>
        <w:widowControl w:val="0"/>
        <w:tabs>
          <w:tab w:val="left" w:pos="720"/>
        </w:tabs>
        <w:autoSpaceDE w:val="0"/>
        <w:autoSpaceDN w:val="0"/>
        <w:adjustRightInd w:val="0"/>
        <w:spacing w:after="0" w:line="240" w:lineRule="auto"/>
        <w:ind w:left="630"/>
        <w:rPr>
          <w:rFonts w:cs="Calibri"/>
        </w:rPr>
      </w:pPr>
    </w:p>
    <w:p w14:paraId="0E90B7C1" w14:textId="77777777" w:rsidR="00AE0E4D" w:rsidRPr="006451E6" w:rsidRDefault="00AE0E4D" w:rsidP="006451E6">
      <w:pPr>
        <w:pStyle w:val="Listeafsnit"/>
        <w:widowControl w:val="0"/>
        <w:numPr>
          <w:ilvl w:val="0"/>
          <w:numId w:val="25"/>
        </w:numPr>
        <w:tabs>
          <w:tab w:val="left" w:pos="720"/>
        </w:tabs>
        <w:autoSpaceDE w:val="0"/>
        <w:autoSpaceDN w:val="0"/>
        <w:adjustRightInd w:val="0"/>
        <w:spacing w:after="0" w:line="240" w:lineRule="auto"/>
        <w:rPr>
          <w:rFonts w:cs="Calibri"/>
        </w:rPr>
      </w:pPr>
      <w:r w:rsidRPr="006451E6">
        <w:rPr>
          <w:rFonts w:cs="Calibri"/>
        </w:rPr>
        <w:lastRenderedPageBreak/>
        <w:t>De øvrige faneblade indeholder følgende:</w:t>
      </w:r>
    </w:p>
    <w:p w14:paraId="60E612B8" w14:textId="77777777" w:rsidR="00AE0E4D" w:rsidRDefault="00AE0E4D" w:rsidP="006451E6">
      <w:pPr>
        <w:widowControl w:val="0"/>
        <w:tabs>
          <w:tab w:val="left" w:pos="720"/>
        </w:tabs>
        <w:autoSpaceDE w:val="0"/>
        <w:autoSpaceDN w:val="0"/>
        <w:adjustRightInd w:val="0"/>
        <w:spacing w:after="0" w:line="240" w:lineRule="auto"/>
        <w:ind w:left="630"/>
        <w:rPr>
          <w:rFonts w:cs="Calibri"/>
        </w:rPr>
      </w:pPr>
    </w:p>
    <w:p w14:paraId="7569121B"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Elever</w:t>
      </w:r>
      <w:r w:rsidRPr="006451E6">
        <w:rPr>
          <w:rFonts w:cs="Calibri"/>
        </w:rPr>
        <w:t xml:space="preserve">, de elever der er pålignet </w:t>
      </w:r>
      <w:r w:rsidR="00DA440C">
        <w:rPr>
          <w:rFonts w:cs="Calibri"/>
        </w:rPr>
        <w:t>Takst</w:t>
      </w:r>
      <w:r w:rsidR="006C51D5">
        <w:rPr>
          <w:rFonts w:cs="Calibri"/>
        </w:rPr>
        <w:t>en</w:t>
      </w:r>
      <w:r w:rsidRPr="006451E6">
        <w:rPr>
          <w:rFonts w:cs="Calibri"/>
        </w:rPr>
        <w:t>.</w:t>
      </w:r>
    </w:p>
    <w:p w14:paraId="5AE879E9"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cs="Calibri"/>
        </w:rPr>
      </w:pPr>
      <w:r w:rsidRPr="006451E6">
        <w:rPr>
          <w:rFonts w:cs="Calibri"/>
          <w:b/>
          <w:bCs/>
          <w:u w:val="single"/>
        </w:rPr>
        <w:t>Undervisningstilbud</w:t>
      </w:r>
      <w:r w:rsidRPr="006451E6">
        <w:rPr>
          <w:rFonts w:cs="Calibri"/>
        </w:rPr>
        <w:t xml:space="preserve">, de fag der benytter </w:t>
      </w:r>
      <w:r w:rsidR="00DA440C">
        <w:rPr>
          <w:rFonts w:cs="Calibri"/>
        </w:rPr>
        <w:t>Takst</w:t>
      </w:r>
      <w:r w:rsidR="006C51D5">
        <w:rPr>
          <w:rFonts w:cs="Calibri"/>
        </w:rPr>
        <w:t>en</w:t>
      </w:r>
      <w:r w:rsidRPr="006451E6">
        <w:rPr>
          <w:rFonts w:cs="Calibri"/>
        </w:rPr>
        <w:t>.</w:t>
      </w:r>
    </w:p>
    <w:p w14:paraId="2399D343" w14:textId="77777777" w:rsidR="00AE0E4D" w:rsidRPr="006451E6" w:rsidRDefault="00AE0E4D" w:rsidP="006451E6">
      <w:pPr>
        <w:pStyle w:val="Listeafsnit"/>
        <w:widowControl w:val="0"/>
        <w:numPr>
          <w:ilvl w:val="1"/>
          <w:numId w:val="25"/>
        </w:numPr>
        <w:tabs>
          <w:tab w:val="left" w:pos="720"/>
        </w:tabs>
        <w:autoSpaceDE w:val="0"/>
        <w:autoSpaceDN w:val="0"/>
        <w:adjustRightInd w:val="0"/>
        <w:spacing w:after="0" w:line="240" w:lineRule="auto"/>
        <w:rPr>
          <w:rFonts w:ascii="Arial" w:hAnsi="Arial" w:cs="Arial"/>
          <w:sz w:val="20"/>
          <w:szCs w:val="20"/>
        </w:rPr>
      </w:pPr>
      <w:r w:rsidRPr="006451E6">
        <w:rPr>
          <w:rFonts w:cs="Calibri"/>
          <w:b/>
          <w:bCs/>
          <w:u w:val="single"/>
        </w:rPr>
        <w:t>Notater</w:t>
      </w:r>
      <w:r w:rsidRPr="006451E6">
        <w:rPr>
          <w:rFonts w:cs="Calibri"/>
        </w:rPr>
        <w:t xml:space="preserve">, viser evt. Notater på </w:t>
      </w:r>
      <w:r w:rsidR="00DA440C">
        <w:rPr>
          <w:rFonts w:cs="Calibri"/>
        </w:rPr>
        <w:t>Takst</w:t>
      </w:r>
      <w:r w:rsidR="006C51D5">
        <w:rPr>
          <w:rFonts w:cs="Calibri"/>
        </w:rPr>
        <w:t>en</w:t>
      </w:r>
      <w:r w:rsidRPr="006451E6">
        <w:rPr>
          <w:rFonts w:cs="Calibri"/>
        </w:rPr>
        <w:t>.</w:t>
      </w:r>
    </w:p>
    <w:p w14:paraId="5F4A6F3B" w14:textId="77777777" w:rsidR="00A764F3" w:rsidRDefault="00A764F3" w:rsidP="00A764F3">
      <w:pPr>
        <w:widowControl w:val="0"/>
        <w:autoSpaceDE w:val="0"/>
        <w:autoSpaceDN w:val="0"/>
        <w:adjustRightInd w:val="0"/>
        <w:spacing w:after="0" w:line="240" w:lineRule="auto"/>
        <w:rPr>
          <w:rFonts w:ascii="Arial" w:hAnsi="Arial" w:cs="Arial"/>
          <w:sz w:val="20"/>
          <w:szCs w:val="20"/>
        </w:rPr>
      </w:pPr>
    </w:p>
    <w:p w14:paraId="459A059F" w14:textId="77777777" w:rsidR="00AE0E4D" w:rsidRDefault="00AE0E4D" w:rsidP="00D82750">
      <w:pPr>
        <w:pStyle w:val="Overskrift2"/>
        <w:ind w:left="270"/>
      </w:pPr>
      <w:bookmarkStart w:id="14" w:name="_topic_Rabat"/>
      <w:bookmarkStart w:id="15" w:name="_Toc443656456"/>
      <w:bookmarkEnd w:id="14"/>
      <w:r>
        <w:t>Rabat</w:t>
      </w:r>
      <w:bookmarkEnd w:id="15"/>
    </w:p>
    <w:p w14:paraId="40D680C6" w14:textId="77777777" w:rsidR="00AF4D35" w:rsidRPr="00AF4D35" w:rsidRDefault="00AF4D35" w:rsidP="00D82750">
      <w:pPr>
        <w:widowControl w:val="0"/>
        <w:autoSpaceDE w:val="0"/>
        <w:autoSpaceDN w:val="0"/>
        <w:adjustRightInd w:val="0"/>
        <w:spacing w:after="0" w:line="240" w:lineRule="auto"/>
        <w:ind w:left="630"/>
        <w:rPr>
          <w:rFonts w:cs="Calibri"/>
          <w:b/>
        </w:rPr>
      </w:pPr>
      <w:r>
        <w:rPr>
          <w:rFonts w:cs="Calibri"/>
          <w:b/>
        </w:rPr>
        <w:t>Stamdata - Rabat</w:t>
      </w:r>
    </w:p>
    <w:p w14:paraId="001707DF" w14:textId="77777777" w:rsidR="00AE0E4D" w:rsidRDefault="00AE0E4D" w:rsidP="00D82750">
      <w:pPr>
        <w:widowControl w:val="0"/>
        <w:autoSpaceDE w:val="0"/>
        <w:autoSpaceDN w:val="0"/>
        <w:adjustRightInd w:val="0"/>
        <w:spacing w:after="0" w:line="240" w:lineRule="auto"/>
        <w:ind w:left="630"/>
        <w:rPr>
          <w:rFonts w:cs="Calibri"/>
        </w:rPr>
      </w:pPr>
      <w:r>
        <w:rPr>
          <w:rFonts w:cs="Calibri"/>
        </w:rPr>
        <w:t>Der kan anvendes 3 rabatmodeller, 1, 2 eller 3, samt mulighed for tildeling af Fast Rabat.</w:t>
      </w:r>
    </w:p>
    <w:p w14:paraId="0E95A49F" w14:textId="77777777" w:rsidR="00AE0E4D" w:rsidRDefault="00AE0E4D" w:rsidP="00D82750">
      <w:pPr>
        <w:widowControl w:val="0"/>
        <w:autoSpaceDE w:val="0"/>
        <w:autoSpaceDN w:val="0"/>
        <w:adjustRightInd w:val="0"/>
        <w:spacing w:after="0" w:line="240" w:lineRule="auto"/>
        <w:ind w:left="630"/>
        <w:rPr>
          <w:rFonts w:cs="Calibri"/>
        </w:rPr>
      </w:pPr>
    </w:p>
    <w:p w14:paraId="1DD91A7E" w14:textId="77777777" w:rsidR="00AE0E4D" w:rsidRDefault="00AE0E4D" w:rsidP="00D82750">
      <w:pPr>
        <w:widowControl w:val="0"/>
        <w:autoSpaceDE w:val="0"/>
        <w:autoSpaceDN w:val="0"/>
        <w:adjustRightInd w:val="0"/>
        <w:spacing w:after="0" w:line="240" w:lineRule="auto"/>
        <w:ind w:left="630"/>
        <w:rPr>
          <w:rFonts w:cs="Calibri"/>
        </w:rPr>
      </w:pPr>
      <w:r>
        <w:rPr>
          <w:rFonts w:cs="Calibri"/>
        </w:rPr>
        <w:t>Start med at vælge rabatmodel.</w:t>
      </w:r>
    </w:p>
    <w:p w14:paraId="2CDA13C8" w14:textId="77777777" w:rsidR="00AE0E4D" w:rsidRDefault="008D1B3B" w:rsidP="00D82750">
      <w:pPr>
        <w:widowControl w:val="0"/>
        <w:autoSpaceDE w:val="0"/>
        <w:autoSpaceDN w:val="0"/>
        <w:adjustRightInd w:val="0"/>
        <w:spacing w:after="0" w:line="240" w:lineRule="auto"/>
        <w:ind w:left="630"/>
        <w:rPr>
          <w:rFonts w:cs="Calibri"/>
        </w:rPr>
      </w:pPr>
      <w:r>
        <w:rPr>
          <w:noProof/>
        </w:rPr>
        <w:drawing>
          <wp:inline distT="0" distB="0" distL="0" distR="0" wp14:anchorId="04923190" wp14:editId="77842472">
            <wp:extent cx="5322817" cy="135952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86707" cy="1375847"/>
                    </a:xfrm>
                    <a:prstGeom prst="rect">
                      <a:avLst/>
                    </a:prstGeom>
                  </pic:spPr>
                </pic:pic>
              </a:graphicData>
            </a:graphic>
          </wp:inline>
        </w:drawing>
      </w:r>
    </w:p>
    <w:p w14:paraId="4535B646" w14:textId="77777777" w:rsidR="00AE0E4D" w:rsidRDefault="00AE0E4D" w:rsidP="00D82750">
      <w:pPr>
        <w:widowControl w:val="0"/>
        <w:autoSpaceDE w:val="0"/>
        <w:autoSpaceDN w:val="0"/>
        <w:adjustRightInd w:val="0"/>
        <w:spacing w:after="0" w:line="240" w:lineRule="auto"/>
        <w:ind w:left="630"/>
        <w:rPr>
          <w:rFonts w:cs="Calibri"/>
        </w:rPr>
      </w:pPr>
    </w:p>
    <w:p w14:paraId="389E745F" w14:textId="77777777" w:rsidR="00AE0E4D" w:rsidRDefault="00AE0E4D" w:rsidP="00D82750">
      <w:pPr>
        <w:pStyle w:val="Overskrift3"/>
        <w:ind w:left="360"/>
      </w:pPr>
      <w:bookmarkStart w:id="16" w:name="_Toc443656457"/>
      <w:r>
        <w:t>Model 1.</w:t>
      </w:r>
      <w:bookmarkEnd w:id="16"/>
    </w:p>
    <w:p w14:paraId="31E32B4B" w14:textId="77777777" w:rsidR="00AE0E4D" w:rsidRDefault="00AE0E4D" w:rsidP="00D82750">
      <w:pPr>
        <w:widowControl w:val="0"/>
        <w:autoSpaceDE w:val="0"/>
        <w:autoSpaceDN w:val="0"/>
        <w:adjustRightInd w:val="0"/>
        <w:spacing w:after="0" w:line="240" w:lineRule="auto"/>
        <w:ind w:left="630"/>
        <w:rPr>
          <w:rFonts w:cs="Calibri"/>
        </w:rPr>
      </w:pPr>
    </w:p>
    <w:p w14:paraId="73009A5C" w14:textId="77777777" w:rsidR="005517AA" w:rsidRDefault="005517AA" w:rsidP="00D82750">
      <w:pPr>
        <w:widowControl w:val="0"/>
        <w:autoSpaceDE w:val="0"/>
        <w:autoSpaceDN w:val="0"/>
        <w:adjustRightInd w:val="0"/>
        <w:spacing w:after="0" w:line="240" w:lineRule="auto"/>
        <w:ind w:left="630"/>
        <w:rPr>
          <w:rFonts w:cs="Calibri"/>
        </w:rPr>
      </w:pPr>
      <w:r>
        <w:rPr>
          <w:rFonts w:cs="Calibri"/>
        </w:rPr>
        <w:t xml:space="preserve">Det anbefales </w:t>
      </w:r>
      <w:r>
        <w:rPr>
          <w:rFonts w:cs="Calibri"/>
          <w:b/>
          <w:u w:val="single"/>
        </w:rPr>
        <w:t>ikke</w:t>
      </w:r>
      <w:r>
        <w:rPr>
          <w:rFonts w:cs="Calibri"/>
        </w:rPr>
        <w:t xml:space="preserve"> at benytte rabatmodel 1. Denne model har ikke tilknyttet funktioner til at opdatere rabatter i løbet af sæsonen.</w:t>
      </w:r>
    </w:p>
    <w:p w14:paraId="792EAB83" w14:textId="77777777" w:rsidR="005517AA" w:rsidRPr="005517AA" w:rsidRDefault="005517AA" w:rsidP="00D82750">
      <w:pPr>
        <w:widowControl w:val="0"/>
        <w:autoSpaceDE w:val="0"/>
        <w:autoSpaceDN w:val="0"/>
        <w:adjustRightInd w:val="0"/>
        <w:spacing w:after="0" w:line="240" w:lineRule="auto"/>
        <w:ind w:left="630"/>
        <w:rPr>
          <w:rFonts w:cs="Calibri"/>
        </w:rPr>
      </w:pPr>
    </w:p>
    <w:p w14:paraId="0E76B69B" w14:textId="77777777" w:rsidR="00AE0E4D" w:rsidRDefault="00AE0E4D" w:rsidP="00D82750">
      <w:pPr>
        <w:widowControl w:val="0"/>
        <w:autoSpaceDE w:val="0"/>
        <w:autoSpaceDN w:val="0"/>
        <w:adjustRightInd w:val="0"/>
        <w:spacing w:after="0" w:line="240" w:lineRule="auto"/>
        <w:ind w:left="630"/>
        <w:rPr>
          <w:rFonts w:cs="Calibri"/>
        </w:rPr>
      </w:pPr>
      <w:r>
        <w:rPr>
          <w:rFonts w:cs="Calibri"/>
        </w:rPr>
        <w:t xml:space="preserve">Her angives den rabat søskende 1 - 5 skal have. Der tages ikke hensyn til pris på faget, kun om </w:t>
      </w:r>
      <w:r w:rsidR="00DA440C">
        <w:rPr>
          <w:rFonts w:cs="Calibri"/>
        </w:rPr>
        <w:t>Takst</w:t>
      </w:r>
      <w:r>
        <w:rPr>
          <w:rFonts w:cs="Calibri"/>
        </w:rPr>
        <w:t>/rate er markeret til at give rabat.</w:t>
      </w:r>
    </w:p>
    <w:p w14:paraId="7B480F14" w14:textId="77777777" w:rsidR="00AE0E4D" w:rsidRDefault="00AE0E4D" w:rsidP="00D82750">
      <w:pPr>
        <w:widowControl w:val="0"/>
        <w:autoSpaceDE w:val="0"/>
        <w:autoSpaceDN w:val="0"/>
        <w:adjustRightInd w:val="0"/>
        <w:spacing w:after="0" w:line="240" w:lineRule="auto"/>
        <w:ind w:left="630"/>
        <w:rPr>
          <w:rFonts w:cs="Calibri"/>
        </w:rPr>
      </w:pPr>
    </w:p>
    <w:p w14:paraId="16776A01" w14:textId="77777777" w:rsidR="00AE0E4D" w:rsidRDefault="00AE0E4D" w:rsidP="00D82750">
      <w:pPr>
        <w:widowControl w:val="0"/>
        <w:autoSpaceDE w:val="0"/>
        <w:autoSpaceDN w:val="0"/>
        <w:adjustRightInd w:val="0"/>
        <w:spacing w:after="0" w:line="240" w:lineRule="auto"/>
        <w:ind w:left="630"/>
        <w:rPr>
          <w:rFonts w:cs="Calibri"/>
        </w:rPr>
      </w:pPr>
      <w:r>
        <w:rPr>
          <w:rFonts w:cs="Calibri"/>
        </w:rPr>
        <w:t>Rabat angives pr. rate og kan angives som kr. beløb eller procent.</w:t>
      </w:r>
    </w:p>
    <w:p w14:paraId="7E2A6607" w14:textId="77777777" w:rsidR="00AE0E4D" w:rsidRDefault="00AE0E4D" w:rsidP="00D82750">
      <w:pPr>
        <w:widowControl w:val="0"/>
        <w:autoSpaceDE w:val="0"/>
        <w:autoSpaceDN w:val="0"/>
        <w:adjustRightInd w:val="0"/>
        <w:spacing w:after="0" w:line="240" w:lineRule="auto"/>
        <w:ind w:left="630"/>
        <w:rPr>
          <w:rFonts w:cs="Calibri"/>
        </w:rPr>
      </w:pPr>
    </w:p>
    <w:p w14:paraId="3B990731" w14:textId="77777777" w:rsidR="00AE0E4D" w:rsidRDefault="009B3994" w:rsidP="00D82750">
      <w:pPr>
        <w:widowControl w:val="0"/>
        <w:autoSpaceDE w:val="0"/>
        <w:autoSpaceDN w:val="0"/>
        <w:adjustRightInd w:val="0"/>
        <w:spacing w:after="0" w:line="240" w:lineRule="auto"/>
        <w:ind w:left="630"/>
        <w:rPr>
          <w:rFonts w:cs="Calibri"/>
        </w:rPr>
      </w:pPr>
      <w:r>
        <w:rPr>
          <w:noProof/>
        </w:rPr>
        <w:drawing>
          <wp:inline distT="0" distB="0" distL="0" distR="0" wp14:anchorId="23772007" wp14:editId="2C1474B3">
            <wp:extent cx="5370319" cy="1500372"/>
            <wp:effectExtent l="0" t="0" r="190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9024" cy="1511186"/>
                    </a:xfrm>
                    <a:prstGeom prst="rect">
                      <a:avLst/>
                    </a:prstGeom>
                  </pic:spPr>
                </pic:pic>
              </a:graphicData>
            </a:graphic>
          </wp:inline>
        </w:drawing>
      </w:r>
    </w:p>
    <w:p w14:paraId="78B5A4F6" w14:textId="77777777" w:rsidR="00AE0E4D" w:rsidRDefault="00AE0E4D" w:rsidP="00D82750">
      <w:pPr>
        <w:widowControl w:val="0"/>
        <w:autoSpaceDE w:val="0"/>
        <w:autoSpaceDN w:val="0"/>
        <w:adjustRightInd w:val="0"/>
        <w:spacing w:after="0" w:line="240" w:lineRule="auto"/>
        <w:ind w:left="630"/>
        <w:rPr>
          <w:rFonts w:cs="Calibri"/>
          <w:b/>
          <w:bCs/>
          <w:u w:val="single"/>
        </w:rPr>
      </w:pPr>
    </w:p>
    <w:p w14:paraId="6B865A1D" w14:textId="77777777" w:rsidR="00AE0E4D" w:rsidRDefault="00AE0E4D" w:rsidP="00D82750">
      <w:pPr>
        <w:pStyle w:val="Overskrift3"/>
        <w:ind w:left="360"/>
      </w:pPr>
      <w:bookmarkStart w:id="17" w:name="_Toc443656458"/>
      <w:r>
        <w:t>Model 2 og model 3.</w:t>
      </w:r>
      <w:bookmarkEnd w:id="17"/>
      <w:r>
        <w:t xml:space="preserve"> </w:t>
      </w:r>
    </w:p>
    <w:p w14:paraId="1C3C0858" w14:textId="77777777" w:rsidR="00AE0E4D" w:rsidRDefault="00AE0E4D" w:rsidP="00D82750">
      <w:pPr>
        <w:widowControl w:val="0"/>
        <w:autoSpaceDE w:val="0"/>
        <w:autoSpaceDN w:val="0"/>
        <w:adjustRightInd w:val="0"/>
        <w:spacing w:after="0" w:line="240" w:lineRule="auto"/>
        <w:ind w:left="630"/>
        <w:rPr>
          <w:rFonts w:cs="Calibri"/>
          <w:b/>
          <w:bCs/>
        </w:rPr>
      </w:pPr>
    </w:p>
    <w:p w14:paraId="4618CA8C" w14:textId="77777777" w:rsidR="00AE0E4D" w:rsidRDefault="00AE0E4D" w:rsidP="00D82750">
      <w:pPr>
        <w:widowControl w:val="0"/>
        <w:autoSpaceDE w:val="0"/>
        <w:autoSpaceDN w:val="0"/>
        <w:adjustRightInd w:val="0"/>
        <w:spacing w:after="0" w:line="240" w:lineRule="auto"/>
        <w:ind w:left="630"/>
        <w:rPr>
          <w:rFonts w:cs="Calibri"/>
        </w:rPr>
      </w:pPr>
      <w:r>
        <w:rPr>
          <w:rFonts w:cs="Calibri"/>
        </w:rPr>
        <w:t>De to modeller er ens bortset fra at Model 2, rangerer de rabatgivende fag med det dyreste først, og Model 3 rangerer de rabatgivende fag med de billigste først.</w:t>
      </w:r>
    </w:p>
    <w:p w14:paraId="401F27A3" w14:textId="77777777" w:rsidR="00AE0E4D" w:rsidRDefault="00AE0E4D" w:rsidP="00D82750">
      <w:pPr>
        <w:widowControl w:val="0"/>
        <w:autoSpaceDE w:val="0"/>
        <w:autoSpaceDN w:val="0"/>
        <w:adjustRightInd w:val="0"/>
        <w:spacing w:after="0" w:line="240" w:lineRule="auto"/>
        <w:ind w:left="630"/>
        <w:rPr>
          <w:rFonts w:cs="Calibri"/>
        </w:rPr>
      </w:pPr>
      <w:r>
        <w:rPr>
          <w:rFonts w:cs="Calibri"/>
        </w:rPr>
        <w:t>I "</w:t>
      </w:r>
      <w:r w:rsidR="000D67DB">
        <w:rPr>
          <w:rFonts w:cs="Calibri"/>
        </w:rPr>
        <w:t>matrixen</w:t>
      </w:r>
      <w:r>
        <w:rPr>
          <w:rFonts w:cs="Calibri"/>
        </w:rPr>
        <w:t>" angives de mulige rabatkonstellationer.</w:t>
      </w:r>
    </w:p>
    <w:p w14:paraId="06407CB3" w14:textId="77777777" w:rsidR="00AE0E4D" w:rsidRDefault="00AE0E4D" w:rsidP="00D82750">
      <w:pPr>
        <w:widowControl w:val="0"/>
        <w:autoSpaceDE w:val="0"/>
        <w:autoSpaceDN w:val="0"/>
        <w:adjustRightInd w:val="0"/>
        <w:spacing w:after="0" w:line="240" w:lineRule="auto"/>
        <w:ind w:left="630"/>
        <w:rPr>
          <w:rFonts w:cs="Calibri"/>
        </w:rPr>
      </w:pPr>
    </w:p>
    <w:p w14:paraId="72FC8264" w14:textId="77777777" w:rsidR="00AE0E4D" w:rsidRDefault="00AE0E4D" w:rsidP="00D82750">
      <w:pPr>
        <w:widowControl w:val="0"/>
        <w:autoSpaceDE w:val="0"/>
        <w:autoSpaceDN w:val="0"/>
        <w:adjustRightInd w:val="0"/>
        <w:spacing w:after="0" w:line="240" w:lineRule="auto"/>
        <w:ind w:left="630"/>
        <w:rPr>
          <w:rFonts w:cs="Calibri"/>
        </w:rPr>
      </w:pPr>
      <w:r>
        <w:rPr>
          <w:rFonts w:cs="Calibri"/>
        </w:rPr>
        <w:t xml:space="preserve">1 - 2 betyder ét barn med 2 fag giver </w:t>
      </w:r>
      <w:r w:rsidR="00284B97">
        <w:rPr>
          <w:rFonts w:cs="Calibri"/>
        </w:rPr>
        <w:t>25</w:t>
      </w:r>
      <w:r>
        <w:rPr>
          <w:rFonts w:cs="Calibri"/>
        </w:rPr>
        <w:t xml:space="preserve"> % på hhv. det dyreste eller billigste fag, afhængig af om det er Model 2 eller Model3.</w:t>
      </w:r>
    </w:p>
    <w:p w14:paraId="5C232C57" w14:textId="77777777" w:rsidR="00AE0E4D" w:rsidRDefault="005517AA" w:rsidP="00D82750">
      <w:pPr>
        <w:widowControl w:val="0"/>
        <w:autoSpaceDE w:val="0"/>
        <w:autoSpaceDN w:val="0"/>
        <w:adjustRightInd w:val="0"/>
        <w:spacing w:after="0" w:line="240" w:lineRule="auto"/>
        <w:ind w:left="630"/>
        <w:rPr>
          <w:rFonts w:cs="Calibri"/>
        </w:rPr>
      </w:pPr>
      <w:r>
        <w:rPr>
          <w:rFonts w:cs="Calibri"/>
        </w:rPr>
        <w:t>2 - 1 betyder søsk</w:t>
      </w:r>
      <w:r w:rsidR="00AE0E4D">
        <w:rPr>
          <w:rFonts w:cs="Calibri"/>
        </w:rPr>
        <w:t xml:space="preserve">ende 2 med ét fag får </w:t>
      </w:r>
      <w:r w:rsidR="00284B97">
        <w:rPr>
          <w:rFonts w:cs="Calibri"/>
        </w:rPr>
        <w:t>25</w:t>
      </w:r>
      <w:r w:rsidR="00AE0E4D">
        <w:rPr>
          <w:rFonts w:cs="Calibri"/>
        </w:rPr>
        <w:t xml:space="preserve"> % på hhv. det dyreste eller billigste fag, afhængig </w:t>
      </w:r>
      <w:r w:rsidR="00AE0E4D">
        <w:rPr>
          <w:rFonts w:cs="Calibri"/>
        </w:rPr>
        <w:lastRenderedPageBreak/>
        <w:t>af om det er Model 2 eller Model3.</w:t>
      </w:r>
    </w:p>
    <w:p w14:paraId="4C68E2BE" w14:textId="77777777" w:rsidR="00AE0E4D" w:rsidRDefault="00AE0E4D" w:rsidP="00D82750">
      <w:pPr>
        <w:widowControl w:val="0"/>
        <w:autoSpaceDE w:val="0"/>
        <w:autoSpaceDN w:val="0"/>
        <w:adjustRightInd w:val="0"/>
        <w:spacing w:after="0" w:line="240" w:lineRule="auto"/>
        <w:ind w:left="630"/>
        <w:rPr>
          <w:rFonts w:cs="Calibri"/>
        </w:rPr>
      </w:pPr>
    </w:p>
    <w:p w14:paraId="6ECF6465" w14:textId="77777777" w:rsidR="00AE0E4D" w:rsidRDefault="00AE0E4D" w:rsidP="00D82750">
      <w:pPr>
        <w:widowControl w:val="0"/>
        <w:autoSpaceDE w:val="0"/>
        <w:autoSpaceDN w:val="0"/>
        <w:adjustRightInd w:val="0"/>
        <w:spacing w:after="0" w:line="240" w:lineRule="auto"/>
        <w:ind w:left="630"/>
        <w:rPr>
          <w:rFonts w:cs="Calibri"/>
        </w:rPr>
      </w:pPr>
      <w:r>
        <w:rPr>
          <w:rFonts w:cs="Calibri"/>
        </w:rPr>
        <w:t>Søskende rangeres som vist nedenfor i forhold til hinanden og individuelt fag pr. søskende.</w:t>
      </w:r>
    </w:p>
    <w:p w14:paraId="254B5A93" w14:textId="77777777" w:rsidR="00AE0E4D" w:rsidRDefault="00AE0E4D" w:rsidP="00D82750">
      <w:pPr>
        <w:widowControl w:val="0"/>
        <w:autoSpaceDE w:val="0"/>
        <w:autoSpaceDN w:val="0"/>
        <w:adjustRightInd w:val="0"/>
        <w:spacing w:after="0" w:line="240" w:lineRule="auto"/>
        <w:ind w:left="630"/>
        <w:rPr>
          <w:rFonts w:cs="Calibri"/>
        </w:rPr>
      </w:pPr>
    </w:p>
    <w:p w14:paraId="56DE71D3" w14:textId="77777777" w:rsidR="00AE0E4D" w:rsidRDefault="00284B97" w:rsidP="00D82750">
      <w:pPr>
        <w:widowControl w:val="0"/>
        <w:autoSpaceDE w:val="0"/>
        <w:autoSpaceDN w:val="0"/>
        <w:adjustRightInd w:val="0"/>
        <w:spacing w:after="0" w:line="240" w:lineRule="auto"/>
        <w:ind w:left="630"/>
        <w:rPr>
          <w:rFonts w:cs="Calibri"/>
        </w:rPr>
      </w:pPr>
      <w:r>
        <w:rPr>
          <w:noProof/>
        </w:rPr>
        <w:drawing>
          <wp:inline distT="0" distB="0" distL="0" distR="0" wp14:anchorId="27CDCDCC" wp14:editId="1D5CCBA0">
            <wp:extent cx="3531753" cy="4511040"/>
            <wp:effectExtent l="0" t="0" r="0" b="381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45604" cy="4528732"/>
                    </a:xfrm>
                    <a:prstGeom prst="rect">
                      <a:avLst/>
                    </a:prstGeom>
                  </pic:spPr>
                </pic:pic>
              </a:graphicData>
            </a:graphic>
          </wp:inline>
        </w:drawing>
      </w:r>
    </w:p>
    <w:p w14:paraId="2EC17CE0" w14:textId="77777777" w:rsidR="00AE0E4D" w:rsidRDefault="00AE0E4D" w:rsidP="00D82750">
      <w:pPr>
        <w:widowControl w:val="0"/>
        <w:autoSpaceDE w:val="0"/>
        <w:autoSpaceDN w:val="0"/>
        <w:adjustRightInd w:val="0"/>
        <w:spacing w:after="0" w:line="240" w:lineRule="auto"/>
        <w:ind w:left="630"/>
        <w:rPr>
          <w:rFonts w:cs="Calibri"/>
        </w:rPr>
      </w:pPr>
    </w:p>
    <w:p w14:paraId="4FE07351" w14:textId="77777777" w:rsidR="00284B97" w:rsidRDefault="00284B97" w:rsidP="00D82750">
      <w:pPr>
        <w:spacing w:after="0" w:line="240" w:lineRule="auto"/>
        <w:ind w:left="630"/>
        <w:rPr>
          <w:rFonts w:cs="Calibri"/>
          <w:b/>
          <w:bCs/>
          <w:u w:val="single"/>
        </w:rPr>
      </w:pPr>
      <w:r>
        <w:rPr>
          <w:rFonts w:cs="Calibri"/>
          <w:b/>
          <w:bCs/>
          <w:u w:val="single"/>
        </w:rPr>
        <w:br w:type="page"/>
      </w:r>
    </w:p>
    <w:p w14:paraId="70B4D160" w14:textId="77777777" w:rsidR="00AE0E4D" w:rsidRDefault="00AE0E4D" w:rsidP="00D82750">
      <w:pPr>
        <w:pStyle w:val="Overskrift3"/>
        <w:ind w:left="360"/>
      </w:pPr>
      <w:bookmarkStart w:id="18" w:name="_Toc443656459"/>
      <w:r>
        <w:lastRenderedPageBreak/>
        <w:t>Fast Rabat.</w:t>
      </w:r>
      <w:bookmarkEnd w:id="18"/>
    </w:p>
    <w:p w14:paraId="63D13FBE" w14:textId="77777777" w:rsidR="00AE0E4D" w:rsidRDefault="00AE0E4D" w:rsidP="00D82750">
      <w:pPr>
        <w:widowControl w:val="0"/>
        <w:autoSpaceDE w:val="0"/>
        <w:autoSpaceDN w:val="0"/>
        <w:adjustRightInd w:val="0"/>
        <w:spacing w:after="0" w:line="240" w:lineRule="auto"/>
        <w:ind w:left="630"/>
        <w:rPr>
          <w:rFonts w:cs="Calibri"/>
        </w:rPr>
      </w:pPr>
    </w:p>
    <w:p w14:paraId="6D873D34" w14:textId="77777777" w:rsidR="00AE0E4D" w:rsidRDefault="00AE0E4D" w:rsidP="00D82750">
      <w:pPr>
        <w:widowControl w:val="0"/>
        <w:autoSpaceDE w:val="0"/>
        <w:autoSpaceDN w:val="0"/>
        <w:adjustRightInd w:val="0"/>
        <w:spacing w:after="0" w:line="240" w:lineRule="auto"/>
        <w:ind w:left="630"/>
        <w:rPr>
          <w:rFonts w:cs="Calibri"/>
        </w:rPr>
      </w:pPr>
      <w:r>
        <w:rPr>
          <w:rFonts w:cs="Calibri"/>
        </w:rPr>
        <w:t>Fast rabat er tænkt til at kunne tildele en gruppe elever en rabat ud fra en liste.</w:t>
      </w:r>
    </w:p>
    <w:p w14:paraId="7843E448" w14:textId="77777777" w:rsidR="00AE0E4D" w:rsidRDefault="00AE0E4D" w:rsidP="00D82750">
      <w:pPr>
        <w:widowControl w:val="0"/>
        <w:autoSpaceDE w:val="0"/>
        <w:autoSpaceDN w:val="0"/>
        <w:adjustRightInd w:val="0"/>
        <w:spacing w:after="0" w:line="240" w:lineRule="auto"/>
        <w:ind w:left="630"/>
        <w:rPr>
          <w:rFonts w:cs="Calibri"/>
        </w:rPr>
      </w:pPr>
      <w:r>
        <w:rPr>
          <w:rFonts w:cs="Calibri"/>
        </w:rPr>
        <w:t>Det kunne være en skole der har en specialaftale, en garde, eller kirkekor osv.</w:t>
      </w:r>
    </w:p>
    <w:p w14:paraId="5F9989AD" w14:textId="77777777" w:rsidR="00AE0E4D" w:rsidRDefault="00AE0E4D" w:rsidP="00D82750">
      <w:pPr>
        <w:widowControl w:val="0"/>
        <w:autoSpaceDE w:val="0"/>
        <w:autoSpaceDN w:val="0"/>
        <w:adjustRightInd w:val="0"/>
        <w:spacing w:after="0" w:line="240" w:lineRule="auto"/>
        <w:ind w:left="630"/>
        <w:rPr>
          <w:rFonts w:cs="Calibri"/>
        </w:rPr>
      </w:pPr>
      <w:r>
        <w:rPr>
          <w:rFonts w:cs="Calibri"/>
        </w:rPr>
        <w:t>Der kan så tildeles en rabat ud fra en liste.</w:t>
      </w:r>
    </w:p>
    <w:p w14:paraId="2043A4DD" w14:textId="77777777" w:rsidR="00AE0E4D" w:rsidRDefault="00AE0E4D" w:rsidP="00D82750">
      <w:pPr>
        <w:widowControl w:val="0"/>
        <w:autoSpaceDE w:val="0"/>
        <w:autoSpaceDN w:val="0"/>
        <w:adjustRightInd w:val="0"/>
        <w:spacing w:after="0" w:line="240" w:lineRule="auto"/>
        <w:ind w:left="630"/>
        <w:rPr>
          <w:rFonts w:cs="Calibri"/>
        </w:rPr>
      </w:pPr>
    </w:p>
    <w:p w14:paraId="5E188528" w14:textId="77777777" w:rsidR="00A764F3" w:rsidRDefault="00C9132A" w:rsidP="00D82750">
      <w:pPr>
        <w:widowControl w:val="0"/>
        <w:autoSpaceDE w:val="0"/>
        <w:autoSpaceDN w:val="0"/>
        <w:adjustRightInd w:val="0"/>
        <w:spacing w:after="0" w:line="240" w:lineRule="auto"/>
        <w:ind w:left="630"/>
      </w:pPr>
      <w:r>
        <w:rPr>
          <w:noProof/>
        </w:rPr>
        <w:drawing>
          <wp:inline distT="0" distB="0" distL="0" distR="0" wp14:anchorId="0BFC7BAA" wp14:editId="7020E79F">
            <wp:extent cx="4624754" cy="2102751"/>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647622" cy="2113148"/>
                    </a:xfrm>
                    <a:prstGeom prst="rect">
                      <a:avLst/>
                    </a:prstGeom>
                  </pic:spPr>
                </pic:pic>
              </a:graphicData>
            </a:graphic>
          </wp:inline>
        </w:drawing>
      </w:r>
      <w:bookmarkStart w:id="19" w:name="_topic_Konti"/>
      <w:bookmarkEnd w:id="19"/>
    </w:p>
    <w:p w14:paraId="6DB92552" w14:textId="77777777" w:rsidR="00A764F3" w:rsidRDefault="00A764F3" w:rsidP="00A764F3">
      <w:pPr>
        <w:widowControl w:val="0"/>
        <w:autoSpaceDE w:val="0"/>
        <w:autoSpaceDN w:val="0"/>
        <w:adjustRightInd w:val="0"/>
        <w:spacing w:after="0" w:line="240" w:lineRule="auto"/>
        <w:ind w:left="360"/>
      </w:pPr>
    </w:p>
    <w:p w14:paraId="72D9BA2A" w14:textId="77777777" w:rsidR="00AE0E4D" w:rsidRPr="00C9132A" w:rsidRDefault="00284B97" w:rsidP="00D82750">
      <w:pPr>
        <w:pStyle w:val="Overskrift2"/>
        <w:ind w:left="270"/>
        <w:rPr>
          <w:color w:val="FF0000"/>
        </w:rPr>
      </w:pPr>
      <w:bookmarkStart w:id="20" w:name="_Toc443656460"/>
      <w:r>
        <w:t>Varenr.</w:t>
      </w:r>
      <w:bookmarkEnd w:id="20"/>
    </w:p>
    <w:p w14:paraId="25C7D55F" w14:textId="77777777" w:rsidR="00AE0E4D" w:rsidRDefault="00284B97" w:rsidP="00D82750">
      <w:pPr>
        <w:widowControl w:val="0"/>
        <w:autoSpaceDE w:val="0"/>
        <w:autoSpaceDN w:val="0"/>
        <w:adjustRightInd w:val="0"/>
        <w:spacing w:after="0" w:line="240" w:lineRule="auto"/>
        <w:ind w:left="630"/>
        <w:rPr>
          <w:rFonts w:cs="Calibri"/>
        </w:rPr>
      </w:pPr>
      <w:r>
        <w:rPr>
          <w:rFonts w:cs="Calibri"/>
        </w:rPr>
        <w:t xml:space="preserve">Varenr. </w:t>
      </w:r>
      <w:r w:rsidR="00D82750">
        <w:rPr>
          <w:rFonts w:cs="Calibri"/>
        </w:rPr>
        <w:t>s</w:t>
      </w:r>
      <w:r>
        <w:rPr>
          <w:rFonts w:cs="Calibri"/>
        </w:rPr>
        <w:t>kal stemme overens med de varenr. Der er oprettet i kommunens faktureringssystem.</w:t>
      </w:r>
    </w:p>
    <w:p w14:paraId="7E515794" w14:textId="77777777" w:rsidR="00D82750" w:rsidRDefault="00AE0E4D" w:rsidP="00D82750">
      <w:pPr>
        <w:widowControl w:val="0"/>
        <w:autoSpaceDE w:val="0"/>
        <w:autoSpaceDN w:val="0"/>
        <w:adjustRightInd w:val="0"/>
        <w:spacing w:after="0" w:line="240" w:lineRule="auto"/>
        <w:ind w:left="630"/>
        <w:rPr>
          <w:rFonts w:cs="Calibri"/>
        </w:rPr>
      </w:pPr>
      <w:r>
        <w:rPr>
          <w:rFonts w:cs="Calibri"/>
        </w:rPr>
        <w:t>Standard</w:t>
      </w:r>
      <w:r w:rsidR="00D82750">
        <w:rPr>
          <w:rFonts w:cs="Calibri"/>
        </w:rPr>
        <w:t xml:space="preserve"> varenr.</w:t>
      </w:r>
      <w:r>
        <w:rPr>
          <w:rFonts w:cs="Calibri"/>
        </w:rPr>
        <w:t xml:space="preserve"> hænger sammen med de funktioner der er i forbindelse med refusion, rabat osv.</w:t>
      </w:r>
      <w:r w:rsidR="00D82750">
        <w:rPr>
          <w:rFonts w:cs="Calibri"/>
        </w:rPr>
        <w:t xml:space="preserve"> </w:t>
      </w:r>
    </w:p>
    <w:p w14:paraId="1199C034" w14:textId="77777777" w:rsidR="00AE0E4D" w:rsidRPr="00D82750" w:rsidRDefault="00D82750" w:rsidP="00D82750">
      <w:pPr>
        <w:widowControl w:val="0"/>
        <w:autoSpaceDE w:val="0"/>
        <w:autoSpaceDN w:val="0"/>
        <w:adjustRightInd w:val="0"/>
        <w:spacing w:after="0" w:line="240" w:lineRule="auto"/>
        <w:ind w:left="630"/>
        <w:rPr>
          <w:rFonts w:cs="Calibri"/>
          <w:b/>
        </w:rPr>
      </w:pPr>
      <w:r w:rsidRPr="00D82750">
        <w:rPr>
          <w:rFonts w:cs="Calibri"/>
          <w:b/>
        </w:rPr>
        <w:t>Standard varenr.</w:t>
      </w:r>
      <w:r>
        <w:rPr>
          <w:rFonts w:cs="Calibri"/>
          <w:b/>
        </w:rPr>
        <w:t xml:space="preserve"> Bør ikke ændre navn, her skal man kun ændre selve varenr.</w:t>
      </w:r>
    </w:p>
    <w:p w14:paraId="526F530C" w14:textId="77777777" w:rsidR="00AE0E4D" w:rsidRDefault="00AE0E4D" w:rsidP="00D82750">
      <w:pPr>
        <w:widowControl w:val="0"/>
        <w:autoSpaceDE w:val="0"/>
        <w:autoSpaceDN w:val="0"/>
        <w:adjustRightInd w:val="0"/>
        <w:spacing w:after="0" w:line="240" w:lineRule="auto"/>
        <w:ind w:left="630"/>
        <w:rPr>
          <w:rFonts w:cs="Calibri"/>
        </w:rPr>
      </w:pPr>
    </w:p>
    <w:p w14:paraId="13D1CA21" w14:textId="77777777" w:rsidR="00AE0E4D" w:rsidRDefault="00AE0E4D" w:rsidP="00D82750">
      <w:pPr>
        <w:widowControl w:val="0"/>
        <w:autoSpaceDE w:val="0"/>
        <w:autoSpaceDN w:val="0"/>
        <w:adjustRightInd w:val="0"/>
        <w:spacing w:after="0" w:line="240" w:lineRule="auto"/>
        <w:ind w:left="630"/>
        <w:rPr>
          <w:rFonts w:cs="Calibri"/>
        </w:rPr>
      </w:pPr>
      <w:r>
        <w:rPr>
          <w:rFonts w:cs="Calibri"/>
        </w:rPr>
        <w:t xml:space="preserve">Ønskes yderligere </w:t>
      </w:r>
      <w:r w:rsidR="00D82750">
        <w:rPr>
          <w:rFonts w:cs="Calibri"/>
        </w:rPr>
        <w:t xml:space="preserve">varenr, </w:t>
      </w:r>
      <w:r>
        <w:rPr>
          <w:rFonts w:cs="Calibri"/>
        </w:rPr>
        <w:t>oprettes</w:t>
      </w:r>
      <w:r w:rsidR="00D82750">
        <w:rPr>
          <w:rFonts w:cs="Calibri"/>
        </w:rPr>
        <w:t xml:space="preserve"> disse under Stamdata -&gt; Varenr</w:t>
      </w:r>
      <w:r>
        <w:rPr>
          <w:rFonts w:cs="Calibri"/>
        </w:rPr>
        <w:t>.</w:t>
      </w:r>
      <w:r w:rsidR="00284B97">
        <w:rPr>
          <w:rFonts w:cs="Calibri"/>
        </w:rPr>
        <w:t xml:space="preserve"> Husk at nye varenr. skal afstemmes med kommunens faktureringssystem.</w:t>
      </w:r>
    </w:p>
    <w:p w14:paraId="72441480" w14:textId="77777777" w:rsidR="00AE0E4D" w:rsidRDefault="00AE0E4D" w:rsidP="00D82750">
      <w:pPr>
        <w:widowControl w:val="0"/>
        <w:autoSpaceDE w:val="0"/>
        <w:autoSpaceDN w:val="0"/>
        <w:adjustRightInd w:val="0"/>
        <w:spacing w:after="0" w:line="240" w:lineRule="auto"/>
        <w:ind w:left="630"/>
        <w:rPr>
          <w:rFonts w:cs="Calibri"/>
        </w:rPr>
      </w:pPr>
    </w:p>
    <w:p w14:paraId="38D35B66" w14:textId="77777777" w:rsidR="005517AA" w:rsidRDefault="00284B97" w:rsidP="00D82750">
      <w:pPr>
        <w:widowControl w:val="0"/>
        <w:autoSpaceDE w:val="0"/>
        <w:autoSpaceDN w:val="0"/>
        <w:adjustRightInd w:val="0"/>
        <w:spacing w:after="0" w:line="240" w:lineRule="auto"/>
        <w:ind w:left="630"/>
        <w:rPr>
          <w:rFonts w:ascii="Arial" w:hAnsi="Arial" w:cs="Arial"/>
          <w:sz w:val="20"/>
          <w:szCs w:val="20"/>
        </w:rPr>
      </w:pPr>
      <w:r>
        <w:rPr>
          <w:noProof/>
        </w:rPr>
        <w:drawing>
          <wp:inline distT="0" distB="0" distL="0" distR="0" wp14:anchorId="3962A7D0" wp14:editId="18CCA384">
            <wp:extent cx="5504180" cy="2211070"/>
            <wp:effectExtent l="0" t="0" r="127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04180" cy="2211070"/>
                    </a:xfrm>
                    <a:prstGeom prst="rect">
                      <a:avLst/>
                    </a:prstGeom>
                  </pic:spPr>
                </pic:pic>
              </a:graphicData>
            </a:graphic>
          </wp:inline>
        </w:drawing>
      </w:r>
    </w:p>
    <w:p w14:paraId="1F663D49" w14:textId="77777777" w:rsidR="00284B97" w:rsidRDefault="00284B97">
      <w:pPr>
        <w:spacing w:after="0" w:line="240" w:lineRule="auto"/>
        <w:rPr>
          <w:rFonts w:ascii="Tahoma" w:hAnsi="Tahoma" w:cs="Tahoma"/>
          <w:b/>
          <w:bCs/>
          <w:color w:val="365F91"/>
          <w:sz w:val="24"/>
          <w:szCs w:val="24"/>
        </w:rPr>
      </w:pPr>
      <w:bookmarkStart w:id="21" w:name="_topic_Specifikationer"/>
      <w:bookmarkEnd w:id="21"/>
      <w:r>
        <w:br w:type="page"/>
      </w:r>
    </w:p>
    <w:p w14:paraId="3049DC35" w14:textId="77777777" w:rsidR="00AE0E4D" w:rsidRDefault="00AE0E4D" w:rsidP="00D82750">
      <w:pPr>
        <w:pStyle w:val="Overskrift2"/>
        <w:ind w:left="270"/>
      </w:pPr>
      <w:bookmarkStart w:id="22" w:name="_Toc443656461"/>
      <w:r>
        <w:lastRenderedPageBreak/>
        <w:t>Specifikationer</w:t>
      </w:r>
      <w:bookmarkEnd w:id="22"/>
    </w:p>
    <w:p w14:paraId="1C91AA0F" w14:textId="77777777" w:rsidR="00AE0E4D" w:rsidRDefault="00AE0E4D" w:rsidP="00D82750">
      <w:pPr>
        <w:ind w:left="630"/>
      </w:pPr>
      <w:r>
        <w:t>Specifikationer anvendes til efterfølgende at kunne lave lister over påligninger ud fra specifikationer.</w:t>
      </w:r>
      <w:r w:rsidR="00D82750">
        <w:t xml:space="preserve"> Specifikationer giver mulighed for at summere </w:t>
      </w:r>
      <w:r w:rsidR="003961D1">
        <w:t>betalinger</w:t>
      </w:r>
      <w:r w:rsidR="00D82750">
        <w:t xml:space="preserve"> på flere </w:t>
      </w:r>
      <w:r w:rsidR="00DA440C">
        <w:t>Takst</w:t>
      </w:r>
      <w:r w:rsidR="00D82750">
        <w:t xml:space="preserve">er. Hvis man f.eks har Individuel undervisning fordelt på 3 </w:t>
      </w:r>
      <w:r w:rsidR="00DA440C">
        <w:t>Takst</w:t>
      </w:r>
      <w:r w:rsidR="00D82750">
        <w:t xml:space="preserve">er (Solo 20, Solo 30, Solo 40) </w:t>
      </w:r>
      <w:r w:rsidR="00E76F7A">
        <w:t>kan disse summeres ved hjælp af specifikationer.</w:t>
      </w:r>
    </w:p>
    <w:p w14:paraId="1B35BBE5" w14:textId="77777777" w:rsidR="00AF4D35" w:rsidRPr="00AF4D35" w:rsidRDefault="00AF4D35" w:rsidP="00D82750">
      <w:pPr>
        <w:ind w:left="630"/>
        <w:rPr>
          <w:b/>
        </w:rPr>
      </w:pPr>
      <w:r>
        <w:rPr>
          <w:b/>
        </w:rPr>
        <w:t>Stamdata - Specifikationer</w:t>
      </w:r>
    </w:p>
    <w:p w14:paraId="77760DBD" w14:textId="77777777" w:rsidR="00AE0E4D" w:rsidRDefault="00AF4D35" w:rsidP="00D82750">
      <w:pPr>
        <w:ind w:left="630"/>
        <w:rPr>
          <w:noProof/>
        </w:rPr>
      </w:pPr>
      <w:r w:rsidRPr="00AF4D35">
        <w:rPr>
          <w:noProof/>
        </w:rPr>
        <w:drawing>
          <wp:inline distT="0" distB="0" distL="0" distR="0" wp14:anchorId="7DA9C755" wp14:editId="7550F38C">
            <wp:extent cx="5730875" cy="122364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0875" cy="1223645"/>
                    </a:xfrm>
                    <a:prstGeom prst="rect">
                      <a:avLst/>
                    </a:prstGeom>
                  </pic:spPr>
                </pic:pic>
              </a:graphicData>
            </a:graphic>
          </wp:inline>
        </w:drawing>
      </w:r>
    </w:p>
    <w:p w14:paraId="06FA0BCB" w14:textId="77777777" w:rsidR="00AE0E4D" w:rsidRDefault="00AE0E4D" w:rsidP="00D82750">
      <w:pPr>
        <w:ind w:left="630"/>
        <w:rPr>
          <w:noProof/>
        </w:rPr>
      </w:pPr>
      <w:r>
        <w:rPr>
          <w:noProof/>
        </w:rPr>
        <w:t xml:space="preserve">De oprettede Specifikationer kan tildeles de forskellige </w:t>
      </w:r>
      <w:r w:rsidR="00DA440C">
        <w:rPr>
          <w:noProof/>
        </w:rPr>
        <w:t>Takst</w:t>
      </w:r>
      <w:r w:rsidR="00D569CA">
        <w:rPr>
          <w:noProof/>
        </w:rPr>
        <w:t>er</w:t>
      </w:r>
      <w:r>
        <w:rPr>
          <w:noProof/>
        </w:rPr>
        <w:t>.</w:t>
      </w:r>
    </w:p>
    <w:p w14:paraId="41A30F3D" w14:textId="77777777" w:rsidR="00AE0E4D" w:rsidRPr="00B216A8" w:rsidRDefault="00E76F7A" w:rsidP="00D82750">
      <w:pPr>
        <w:ind w:left="630"/>
      </w:pPr>
      <w:r>
        <w:rPr>
          <w:noProof/>
        </w:rPr>
        <w:drawing>
          <wp:inline distT="0" distB="0" distL="0" distR="0" wp14:anchorId="3D9C42D0" wp14:editId="2EBBF044">
            <wp:extent cx="5324475" cy="140943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57637" cy="1418215"/>
                    </a:xfrm>
                    <a:prstGeom prst="rect">
                      <a:avLst/>
                    </a:prstGeom>
                  </pic:spPr>
                </pic:pic>
              </a:graphicData>
            </a:graphic>
          </wp:inline>
        </w:drawing>
      </w:r>
    </w:p>
    <w:p w14:paraId="278C5C3F" w14:textId="77777777" w:rsidR="00C9132A" w:rsidRDefault="00C9132A">
      <w:pPr>
        <w:spacing w:after="0" w:line="240" w:lineRule="auto"/>
        <w:rPr>
          <w:rFonts w:ascii="Tahoma" w:hAnsi="Tahoma" w:cs="Tahoma"/>
          <w:b/>
          <w:bCs/>
          <w:color w:val="365F91"/>
          <w:sz w:val="28"/>
          <w:szCs w:val="28"/>
        </w:rPr>
      </w:pPr>
      <w:bookmarkStart w:id="23" w:name="_topic_Betalingsfunktioner"/>
      <w:bookmarkEnd w:id="23"/>
    </w:p>
    <w:p w14:paraId="4EBBA27F" w14:textId="77777777" w:rsidR="00C9132A" w:rsidRDefault="00C9132A" w:rsidP="00E76F7A">
      <w:pPr>
        <w:pStyle w:val="Overskrift2"/>
        <w:ind w:left="270"/>
      </w:pPr>
      <w:bookmarkStart w:id="24" w:name="_Toc443656462"/>
      <w:r>
        <w:t>Betalingsfunktioner</w:t>
      </w:r>
      <w:bookmarkEnd w:id="24"/>
    </w:p>
    <w:p w14:paraId="0F55B22A" w14:textId="77777777" w:rsidR="00AF4D35" w:rsidRDefault="00AF4D35" w:rsidP="00AF4D35">
      <w:pPr>
        <w:widowControl w:val="0"/>
        <w:autoSpaceDE w:val="0"/>
        <w:autoSpaceDN w:val="0"/>
        <w:adjustRightInd w:val="0"/>
        <w:spacing w:after="0" w:line="240" w:lineRule="auto"/>
        <w:ind w:firstLine="270"/>
        <w:rPr>
          <w:rFonts w:cs="Calibri"/>
          <w:b/>
        </w:rPr>
      </w:pPr>
      <w:r>
        <w:rPr>
          <w:rFonts w:cs="Calibri"/>
          <w:b/>
        </w:rPr>
        <w:t xml:space="preserve">Stamdata – Betalingsfunktioner </w:t>
      </w:r>
    </w:p>
    <w:p w14:paraId="65A0A86F" w14:textId="77777777" w:rsidR="00AF4D35" w:rsidRPr="00AF4D35" w:rsidRDefault="00AF4D35" w:rsidP="00AF4D35">
      <w:pPr>
        <w:widowControl w:val="0"/>
        <w:autoSpaceDE w:val="0"/>
        <w:autoSpaceDN w:val="0"/>
        <w:adjustRightInd w:val="0"/>
        <w:spacing w:after="0" w:line="240" w:lineRule="auto"/>
        <w:ind w:firstLine="270"/>
        <w:rPr>
          <w:rFonts w:cs="Calibri"/>
          <w:b/>
        </w:rPr>
      </w:pPr>
    </w:p>
    <w:p w14:paraId="5F6A867C" w14:textId="77777777" w:rsidR="00C9132A" w:rsidRDefault="00C9132A" w:rsidP="00AF4D35">
      <w:pPr>
        <w:widowControl w:val="0"/>
        <w:autoSpaceDE w:val="0"/>
        <w:autoSpaceDN w:val="0"/>
        <w:adjustRightInd w:val="0"/>
        <w:spacing w:after="0" w:line="240" w:lineRule="auto"/>
        <w:ind w:firstLine="270"/>
        <w:rPr>
          <w:rFonts w:cs="Calibri"/>
        </w:rPr>
      </w:pPr>
      <w:r>
        <w:rPr>
          <w:rFonts w:cs="Calibri"/>
        </w:rPr>
        <w:t xml:space="preserve">Under betalingsfunktioner foretages "globale" ændringer på betalinger. </w:t>
      </w:r>
    </w:p>
    <w:p w14:paraId="14B62CEC" w14:textId="77777777" w:rsidR="00C9132A" w:rsidRDefault="00C9132A" w:rsidP="00E76F7A">
      <w:pPr>
        <w:widowControl w:val="0"/>
        <w:autoSpaceDE w:val="0"/>
        <w:autoSpaceDN w:val="0"/>
        <w:adjustRightInd w:val="0"/>
        <w:spacing w:after="0" w:line="240" w:lineRule="auto"/>
        <w:ind w:left="630"/>
        <w:rPr>
          <w:rFonts w:cs="Calibri"/>
        </w:rPr>
      </w:pPr>
    </w:p>
    <w:p w14:paraId="2BE62676" w14:textId="77777777" w:rsidR="00E76F7A" w:rsidRPr="00E76F7A" w:rsidRDefault="00C9132A" w:rsidP="00E76F7A">
      <w:pPr>
        <w:pStyle w:val="Overskrift3"/>
        <w:ind w:left="450"/>
      </w:pPr>
      <w:bookmarkStart w:id="25" w:name="_Toc443656463"/>
      <w:r>
        <w:t>Opret manglende betalinger og opdater rabatter.</w:t>
      </w:r>
      <w:bookmarkEnd w:id="25"/>
    </w:p>
    <w:p w14:paraId="375E56B5" w14:textId="77777777" w:rsidR="00C9132A" w:rsidRDefault="00C9132A" w:rsidP="00E76F7A">
      <w:pPr>
        <w:widowControl w:val="0"/>
        <w:autoSpaceDE w:val="0"/>
        <w:autoSpaceDN w:val="0"/>
        <w:adjustRightInd w:val="0"/>
        <w:spacing w:after="0" w:line="240" w:lineRule="auto"/>
        <w:ind w:left="630"/>
        <w:rPr>
          <w:rFonts w:cs="Calibri"/>
        </w:rPr>
      </w:pPr>
      <w:r>
        <w:rPr>
          <w:rFonts w:cs="Calibri"/>
        </w:rPr>
        <w:t>Opdater manglende betalinger kan foretages på samtlig</w:t>
      </w:r>
      <w:r w:rsidR="005517AA">
        <w:rPr>
          <w:rFonts w:cs="Calibri"/>
        </w:rPr>
        <w:t>e påligninger eller på elever ud fra en liste.</w:t>
      </w:r>
      <w:r>
        <w:rPr>
          <w:rFonts w:cs="Calibri"/>
        </w:rPr>
        <w:t xml:space="preserve"> eller ud fra en liste.</w:t>
      </w:r>
    </w:p>
    <w:p w14:paraId="39312F6D" w14:textId="77777777" w:rsidR="00C9132A" w:rsidRDefault="00C9132A" w:rsidP="00E76F7A">
      <w:pPr>
        <w:widowControl w:val="0"/>
        <w:autoSpaceDE w:val="0"/>
        <w:autoSpaceDN w:val="0"/>
        <w:adjustRightInd w:val="0"/>
        <w:spacing w:after="0" w:line="240" w:lineRule="auto"/>
        <w:ind w:left="630"/>
        <w:rPr>
          <w:rFonts w:cs="Calibri"/>
        </w:rPr>
      </w:pPr>
    </w:p>
    <w:p w14:paraId="2EF541FD" w14:textId="77777777" w:rsidR="00C9132A" w:rsidRDefault="00C9132A" w:rsidP="00E76F7A">
      <w:pPr>
        <w:widowControl w:val="0"/>
        <w:autoSpaceDE w:val="0"/>
        <w:autoSpaceDN w:val="0"/>
        <w:adjustRightInd w:val="0"/>
        <w:spacing w:after="0" w:line="240" w:lineRule="auto"/>
        <w:ind w:left="630"/>
        <w:rPr>
          <w:rFonts w:cs="Calibri"/>
        </w:rPr>
      </w:pPr>
      <w:r>
        <w:rPr>
          <w:noProof/>
        </w:rPr>
        <w:drawing>
          <wp:inline distT="0" distB="0" distL="0" distR="0" wp14:anchorId="7AFD3E36" wp14:editId="604891D4">
            <wp:extent cx="5513070" cy="118476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70073" cy="1197018"/>
                    </a:xfrm>
                    <a:prstGeom prst="rect">
                      <a:avLst/>
                    </a:prstGeom>
                  </pic:spPr>
                </pic:pic>
              </a:graphicData>
            </a:graphic>
          </wp:inline>
        </w:drawing>
      </w:r>
    </w:p>
    <w:p w14:paraId="11F15523" w14:textId="77777777" w:rsidR="00C9132A" w:rsidRDefault="00C9132A" w:rsidP="00E76F7A">
      <w:pPr>
        <w:widowControl w:val="0"/>
        <w:autoSpaceDE w:val="0"/>
        <w:autoSpaceDN w:val="0"/>
        <w:adjustRightInd w:val="0"/>
        <w:spacing w:after="0" w:line="240" w:lineRule="auto"/>
        <w:ind w:left="630"/>
        <w:rPr>
          <w:rFonts w:cs="Calibri"/>
          <w:b/>
          <w:bCs/>
          <w:u w:val="single"/>
        </w:rPr>
      </w:pPr>
    </w:p>
    <w:p w14:paraId="725BEB77" w14:textId="77777777" w:rsidR="00C9132A" w:rsidRDefault="00C9132A" w:rsidP="00E76F7A">
      <w:pPr>
        <w:pStyle w:val="Overskrift3"/>
        <w:ind w:left="450"/>
      </w:pPr>
      <w:bookmarkStart w:id="26" w:name="_Toc443656464"/>
      <w:r>
        <w:lastRenderedPageBreak/>
        <w:t>Slet betalinger.</w:t>
      </w:r>
      <w:bookmarkEnd w:id="26"/>
    </w:p>
    <w:p w14:paraId="4B652692" w14:textId="77777777" w:rsidR="00C9132A" w:rsidRDefault="00C9132A" w:rsidP="00E76F7A">
      <w:pPr>
        <w:widowControl w:val="0"/>
        <w:autoSpaceDE w:val="0"/>
        <w:autoSpaceDN w:val="0"/>
        <w:adjustRightInd w:val="0"/>
        <w:spacing w:after="0" w:line="240" w:lineRule="auto"/>
        <w:ind w:left="630"/>
        <w:rPr>
          <w:rFonts w:cs="Calibri"/>
          <w:b/>
          <w:bCs/>
          <w:u w:val="single"/>
        </w:rPr>
      </w:pPr>
    </w:p>
    <w:p w14:paraId="02859013" w14:textId="77777777" w:rsidR="00C9132A" w:rsidRDefault="00C9132A" w:rsidP="00E76F7A">
      <w:pPr>
        <w:widowControl w:val="0"/>
        <w:autoSpaceDE w:val="0"/>
        <w:autoSpaceDN w:val="0"/>
        <w:adjustRightInd w:val="0"/>
        <w:spacing w:after="0" w:line="240" w:lineRule="auto"/>
        <w:ind w:left="630"/>
        <w:rPr>
          <w:rFonts w:cs="Calibri"/>
        </w:rPr>
      </w:pPr>
      <w:r>
        <w:rPr>
          <w:rFonts w:cs="Calibri"/>
        </w:rPr>
        <w:t>Betalinger kan slettes globalt ud fra nedenstående knapper beskrivelse.</w:t>
      </w:r>
    </w:p>
    <w:p w14:paraId="58F4E4FE" w14:textId="77777777" w:rsidR="00C9132A" w:rsidRDefault="00C9132A" w:rsidP="00E76F7A">
      <w:pPr>
        <w:widowControl w:val="0"/>
        <w:autoSpaceDE w:val="0"/>
        <w:autoSpaceDN w:val="0"/>
        <w:adjustRightInd w:val="0"/>
        <w:spacing w:after="0" w:line="240" w:lineRule="auto"/>
        <w:ind w:left="630"/>
        <w:rPr>
          <w:rFonts w:cs="Calibri"/>
        </w:rPr>
      </w:pPr>
    </w:p>
    <w:p w14:paraId="4601D80A" w14:textId="77777777" w:rsidR="00C9132A" w:rsidRDefault="00C9132A" w:rsidP="00E76F7A">
      <w:pPr>
        <w:widowControl w:val="0"/>
        <w:autoSpaceDE w:val="0"/>
        <w:autoSpaceDN w:val="0"/>
        <w:adjustRightInd w:val="0"/>
        <w:spacing w:after="0" w:line="240" w:lineRule="auto"/>
        <w:ind w:left="630"/>
        <w:rPr>
          <w:rFonts w:cs="Calibri"/>
        </w:rPr>
      </w:pPr>
      <w:r>
        <w:rPr>
          <w:rFonts w:cs="Calibri"/>
        </w:rPr>
        <w:t xml:space="preserve">Betalinger </w:t>
      </w:r>
      <w:r w:rsidR="00E76F7A">
        <w:rPr>
          <w:rFonts w:cs="Calibri"/>
        </w:rPr>
        <w:t xml:space="preserve">kan </w:t>
      </w:r>
      <w:r w:rsidR="009338D9">
        <w:rPr>
          <w:rFonts w:cs="Calibri"/>
        </w:rPr>
        <w:t>også slettes og opdateres på de enkelte undervisningstilbud på fanen Elever - Betalinger</w:t>
      </w:r>
      <w:r>
        <w:rPr>
          <w:rFonts w:cs="Calibri"/>
        </w:rPr>
        <w:t>.</w:t>
      </w:r>
    </w:p>
    <w:p w14:paraId="4FC9DA76" w14:textId="77777777" w:rsidR="009338D9" w:rsidRDefault="009338D9" w:rsidP="00E76F7A">
      <w:pPr>
        <w:widowControl w:val="0"/>
        <w:autoSpaceDE w:val="0"/>
        <w:autoSpaceDN w:val="0"/>
        <w:adjustRightInd w:val="0"/>
        <w:spacing w:after="0" w:line="240" w:lineRule="auto"/>
        <w:ind w:left="630"/>
        <w:rPr>
          <w:rFonts w:cs="Calibri"/>
        </w:rPr>
      </w:pPr>
    </w:p>
    <w:p w14:paraId="0DCED11D" w14:textId="77777777" w:rsidR="00C9132A" w:rsidRDefault="00D569CA" w:rsidP="00E76F7A">
      <w:pPr>
        <w:widowControl w:val="0"/>
        <w:autoSpaceDE w:val="0"/>
        <w:autoSpaceDN w:val="0"/>
        <w:adjustRightInd w:val="0"/>
        <w:spacing w:after="0" w:line="240" w:lineRule="auto"/>
        <w:ind w:left="630"/>
        <w:rPr>
          <w:rFonts w:cs="Calibri"/>
        </w:rPr>
      </w:pPr>
      <w:r>
        <w:rPr>
          <w:noProof/>
        </w:rPr>
        <w:drawing>
          <wp:inline distT="0" distB="0" distL="0" distR="0" wp14:anchorId="5B0F67BA" wp14:editId="790B321E">
            <wp:extent cx="5334000" cy="1611030"/>
            <wp:effectExtent l="0" t="0" r="0" b="825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49032" cy="1615570"/>
                    </a:xfrm>
                    <a:prstGeom prst="rect">
                      <a:avLst/>
                    </a:prstGeom>
                  </pic:spPr>
                </pic:pic>
              </a:graphicData>
            </a:graphic>
          </wp:inline>
        </w:drawing>
      </w:r>
    </w:p>
    <w:p w14:paraId="5238FCC2" w14:textId="77777777" w:rsidR="003C75F3" w:rsidRDefault="003C75F3" w:rsidP="00E76F7A">
      <w:pPr>
        <w:pStyle w:val="Strktcitat"/>
        <w:ind w:left="630"/>
      </w:pPr>
      <w:r>
        <w:t>Opfylder en elev kriterierne for en påligning kan denne ikke slettes. Skal eleven ikke betale en bestemt rate, reguleres denne til 0.</w:t>
      </w:r>
      <w:r w:rsidR="00D569CA">
        <w:t xml:space="preserve"> Bruges der en justering til reguleringen er der historik på reguleringen.</w:t>
      </w:r>
    </w:p>
    <w:p w14:paraId="6F45734B" w14:textId="77777777" w:rsidR="00C9132A" w:rsidRDefault="00C9132A" w:rsidP="00E76F7A">
      <w:pPr>
        <w:pStyle w:val="Overskrift3"/>
        <w:ind w:left="450"/>
      </w:pPr>
      <w:bookmarkStart w:id="27" w:name="_Toc443656465"/>
      <w:r>
        <w:t>Refusion.</w:t>
      </w:r>
      <w:bookmarkEnd w:id="27"/>
    </w:p>
    <w:p w14:paraId="5664F5C3" w14:textId="77777777" w:rsidR="00C9132A" w:rsidRDefault="00C9132A" w:rsidP="00E76F7A">
      <w:pPr>
        <w:widowControl w:val="0"/>
        <w:autoSpaceDE w:val="0"/>
        <w:autoSpaceDN w:val="0"/>
        <w:adjustRightInd w:val="0"/>
        <w:spacing w:after="0" w:line="240" w:lineRule="auto"/>
        <w:ind w:left="630"/>
        <w:rPr>
          <w:rFonts w:cs="Calibri"/>
          <w:b/>
          <w:bCs/>
          <w:u w:val="single"/>
        </w:rPr>
      </w:pPr>
    </w:p>
    <w:p w14:paraId="7A351ADE" w14:textId="77777777" w:rsidR="009338D9" w:rsidRDefault="009338D9" w:rsidP="00E76F7A">
      <w:pPr>
        <w:widowControl w:val="0"/>
        <w:autoSpaceDE w:val="0"/>
        <w:autoSpaceDN w:val="0"/>
        <w:adjustRightInd w:val="0"/>
        <w:spacing w:after="0" w:line="240" w:lineRule="auto"/>
        <w:ind w:left="630"/>
        <w:rPr>
          <w:rFonts w:cs="Calibri"/>
        </w:rPr>
      </w:pPr>
      <w:r>
        <w:rPr>
          <w:rFonts w:cs="Calibri"/>
        </w:rPr>
        <w:t>Speedadmin kan ud fra registrerede aflysninger/efterlæsninger foretage ”automatiske” refusioner på kommende rater. Funktionen kan bruges løbende inden de enkelte rater køres, men kan ikke tage højde for eventuelle senere efterlæsninger.</w:t>
      </w:r>
    </w:p>
    <w:p w14:paraId="6254BF77" w14:textId="77777777" w:rsidR="009338D9" w:rsidRDefault="009338D9" w:rsidP="00E76F7A">
      <w:pPr>
        <w:widowControl w:val="0"/>
        <w:autoSpaceDE w:val="0"/>
        <w:autoSpaceDN w:val="0"/>
        <w:adjustRightInd w:val="0"/>
        <w:spacing w:after="0" w:line="240" w:lineRule="auto"/>
        <w:ind w:left="630"/>
        <w:rPr>
          <w:rFonts w:cs="Calibri"/>
        </w:rPr>
      </w:pPr>
    </w:p>
    <w:p w14:paraId="68422C24" w14:textId="77777777" w:rsidR="00C9132A" w:rsidRDefault="009338D9" w:rsidP="00E76F7A">
      <w:pPr>
        <w:widowControl w:val="0"/>
        <w:autoSpaceDE w:val="0"/>
        <w:autoSpaceDN w:val="0"/>
        <w:adjustRightInd w:val="0"/>
        <w:spacing w:after="0" w:line="240" w:lineRule="auto"/>
        <w:ind w:left="630"/>
        <w:rPr>
          <w:rFonts w:cs="Calibri"/>
        </w:rPr>
      </w:pPr>
      <w:r>
        <w:rPr>
          <w:rFonts w:cs="Calibri"/>
        </w:rPr>
        <w:t xml:space="preserve">Funktion kan også bruges sidst på sæsonen. Her fås en liste med udregning af refusionsbeløb. Disse kan så køres manuelt. </w:t>
      </w:r>
    </w:p>
    <w:p w14:paraId="4DA46134" w14:textId="77777777" w:rsidR="00C9132A" w:rsidRPr="009338D9" w:rsidRDefault="00C9132A" w:rsidP="00E76F7A">
      <w:pPr>
        <w:widowControl w:val="0"/>
        <w:autoSpaceDE w:val="0"/>
        <w:autoSpaceDN w:val="0"/>
        <w:adjustRightInd w:val="0"/>
        <w:spacing w:after="0" w:line="240" w:lineRule="auto"/>
        <w:ind w:left="630"/>
        <w:rPr>
          <w:rFonts w:cs="Calibri"/>
        </w:rPr>
      </w:pPr>
      <w:r>
        <w:rPr>
          <w:rFonts w:cs="Calibri"/>
        </w:rPr>
        <w:t>Der tages udgangspunkt i aflysninger foretaget i systemet, om de giver refusion</w:t>
      </w:r>
      <w:r w:rsidR="009338D9">
        <w:rPr>
          <w:rFonts w:cs="Calibri"/>
        </w:rPr>
        <w:t>.</w:t>
      </w:r>
    </w:p>
    <w:p w14:paraId="3631F8F5" w14:textId="77777777" w:rsidR="00C9132A" w:rsidRDefault="00C9132A" w:rsidP="00E76F7A">
      <w:pPr>
        <w:widowControl w:val="0"/>
        <w:autoSpaceDE w:val="0"/>
        <w:autoSpaceDN w:val="0"/>
        <w:adjustRightInd w:val="0"/>
        <w:spacing w:after="0" w:line="240" w:lineRule="auto"/>
        <w:ind w:left="630"/>
        <w:rPr>
          <w:rFonts w:cs="Calibri"/>
          <w:b/>
          <w:bCs/>
          <w:u w:val="single"/>
        </w:rPr>
      </w:pPr>
    </w:p>
    <w:p w14:paraId="3628AC84" w14:textId="77777777" w:rsidR="00C9132A" w:rsidRDefault="00C9132A" w:rsidP="00E76F7A">
      <w:pPr>
        <w:widowControl w:val="0"/>
        <w:autoSpaceDE w:val="0"/>
        <w:autoSpaceDN w:val="0"/>
        <w:adjustRightInd w:val="0"/>
        <w:spacing w:after="0" w:line="240" w:lineRule="auto"/>
        <w:ind w:left="630"/>
        <w:rPr>
          <w:rFonts w:cs="Calibri"/>
          <w:b/>
          <w:bCs/>
          <w:u w:val="single"/>
        </w:rPr>
      </w:pPr>
      <w:r>
        <w:rPr>
          <w:noProof/>
        </w:rPr>
        <w:drawing>
          <wp:inline distT="0" distB="0" distL="0" distR="0" wp14:anchorId="3D8EAA26" wp14:editId="25225A62">
            <wp:extent cx="5720862" cy="2163968"/>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2214" cy="2168262"/>
                    </a:xfrm>
                    <a:prstGeom prst="rect">
                      <a:avLst/>
                    </a:prstGeom>
                  </pic:spPr>
                </pic:pic>
              </a:graphicData>
            </a:graphic>
          </wp:inline>
        </w:drawing>
      </w:r>
    </w:p>
    <w:p w14:paraId="516F11CE" w14:textId="77777777" w:rsidR="00C9132A" w:rsidRDefault="00C9132A" w:rsidP="00E76F7A">
      <w:pPr>
        <w:pStyle w:val="Overskrift3"/>
        <w:ind w:left="450"/>
      </w:pPr>
      <w:bookmarkStart w:id="28" w:name="_Toc443656466"/>
      <w:proofErr w:type="spellStart"/>
      <w:r>
        <w:t>Elev</w:t>
      </w:r>
      <w:r w:rsidR="00DA440C">
        <w:t>Takst</w:t>
      </w:r>
      <w:proofErr w:type="spellEnd"/>
      <w:r>
        <w:t xml:space="preserve"> </w:t>
      </w:r>
      <w:r w:rsidR="00D569CA">
        <w:t>via</w:t>
      </w:r>
      <w:r>
        <w:t xml:space="preserve"> en liste.</w:t>
      </w:r>
      <w:bookmarkEnd w:id="28"/>
    </w:p>
    <w:p w14:paraId="2D0ADB1D" w14:textId="77777777" w:rsidR="00C9132A" w:rsidRDefault="00C9132A" w:rsidP="00E76F7A">
      <w:pPr>
        <w:widowControl w:val="0"/>
        <w:autoSpaceDE w:val="0"/>
        <w:autoSpaceDN w:val="0"/>
        <w:adjustRightInd w:val="0"/>
        <w:spacing w:after="0" w:line="240" w:lineRule="auto"/>
        <w:ind w:left="630"/>
        <w:rPr>
          <w:rFonts w:cs="Calibri"/>
        </w:rPr>
      </w:pPr>
    </w:p>
    <w:p w14:paraId="1484A1C2" w14:textId="77777777" w:rsidR="00C9132A" w:rsidRDefault="00D569CA" w:rsidP="00E76F7A">
      <w:pPr>
        <w:widowControl w:val="0"/>
        <w:autoSpaceDE w:val="0"/>
        <w:autoSpaceDN w:val="0"/>
        <w:adjustRightInd w:val="0"/>
        <w:spacing w:after="0" w:line="240" w:lineRule="auto"/>
        <w:ind w:left="630"/>
        <w:rPr>
          <w:rFonts w:cs="Calibri"/>
        </w:rPr>
      </w:pPr>
      <w:proofErr w:type="spellStart"/>
      <w:r>
        <w:rPr>
          <w:rFonts w:cs="Calibri"/>
        </w:rPr>
        <w:t>Elev</w:t>
      </w:r>
      <w:r w:rsidR="00DA440C">
        <w:rPr>
          <w:rFonts w:cs="Calibri"/>
        </w:rPr>
        <w:t>Takst</w:t>
      </w:r>
      <w:r>
        <w:rPr>
          <w:rFonts w:cs="Calibri"/>
        </w:rPr>
        <w:t>er</w:t>
      </w:r>
      <w:proofErr w:type="spellEnd"/>
      <w:r w:rsidR="00C9132A">
        <w:rPr>
          <w:rFonts w:cs="Calibri"/>
        </w:rPr>
        <w:t xml:space="preserve"> er </w:t>
      </w:r>
      <w:r w:rsidR="00DA440C">
        <w:rPr>
          <w:rFonts w:cs="Calibri"/>
        </w:rPr>
        <w:t>Takst</w:t>
      </w:r>
      <w:r>
        <w:rPr>
          <w:rFonts w:cs="Calibri"/>
        </w:rPr>
        <w:t>er</w:t>
      </w:r>
      <w:r w:rsidR="00C9132A">
        <w:rPr>
          <w:rFonts w:cs="Calibri"/>
        </w:rPr>
        <w:t xml:space="preserve"> der enten erstatter pålignede </w:t>
      </w:r>
      <w:r w:rsidR="00DA440C">
        <w:rPr>
          <w:rFonts w:cs="Calibri"/>
        </w:rPr>
        <w:t>Takst</w:t>
      </w:r>
      <w:r>
        <w:rPr>
          <w:rFonts w:cs="Calibri"/>
        </w:rPr>
        <w:t>er</w:t>
      </w:r>
      <w:r w:rsidR="00C9132A">
        <w:rPr>
          <w:rFonts w:cs="Calibri"/>
        </w:rPr>
        <w:t xml:space="preserve"> eller tilføjes.</w:t>
      </w:r>
    </w:p>
    <w:p w14:paraId="3F3E481F" w14:textId="77777777" w:rsidR="00C9132A" w:rsidRDefault="00C9132A" w:rsidP="00E76F7A">
      <w:pPr>
        <w:widowControl w:val="0"/>
        <w:autoSpaceDE w:val="0"/>
        <w:autoSpaceDN w:val="0"/>
        <w:adjustRightInd w:val="0"/>
        <w:spacing w:after="0" w:line="240" w:lineRule="auto"/>
        <w:ind w:left="630"/>
        <w:rPr>
          <w:rFonts w:cs="Calibri"/>
        </w:rPr>
      </w:pPr>
    </w:p>
    <w:p w14:paraId="5361B363" w14:textId="77777777" w:rsidR="00C9132A" w:rsidRDefault="00C9132A" w:rsidP="00E76F7A">
      <w:pPr>
        <w:widowControl w:val="0"/>
        <w:autoSpaceDE w:val="0"/>
        <w:autoSpaceDN w:val="0"/>
        <w:adjustRightInd w:val="0"/>
        <w:spacing w:after="0" w:line="240" w:lineRule="auto"/>
        <w:ind w:left="630"/>
        <w:rPr>
          <w:rFonts w:cs="Calibri"/>
        </w:rPr>
      </w:pPr>
      <w:r>
        <w:rPr>
          <w:rFonts w:cs="Calibri"/>
        </w:rPr>
        <w:lastRenderedPageBreak/>
        <w:t xml:space="preserve">Disse </w:t>
      </w:r>
      <w:proofErr w:type="spellStart"/>
      <w:r>
        <w:rPr>
          <w:rFonts w:cs="Calibri"/>
        </w:rPr>
        <w:t>elev</w:t>
      </w:r>
      <w:r w:rsidR="00DA440C">
        <w:rPr>
          <w:rFonts w:cs="Calibri"/>
        </w:rPr>
        <w:t>Takst</w:t>
      </w:r>
      <w:r w:rsidR="00E76F7A">
        <w:rPr>
          <w:rFonts w:cs="Calibri"/>
        </w:rPr>
        <w:t>er</w:t>
      </w:r>
      <w:proofErr w:type="spellEnd"/>
      <w:r>
        <w:rPr>
          <w:rFonts w:cs="Calibri"/>
        </w:rPr>
        <w:t xml:space="preserve"> kan tilføjes ud fra en liste, eks. en liste over elever der skal med på en tur.</w:t>
      </w:r>
    </w:p>
    <w:p w14:paraId="662BCCE8" w14:textId="77777777" w:rsidR="00C9132A" w:rsidRDefault="009338D9" w:rsidP="00E76F7A">
      <w:pPr>
        <w:widowControl w:val="0"/>
        <w:autoSpaceDE w:val="0"/>
        <w:autoSpaceDN w:val="0"/>
        <w:adjustRightInd w:val="0"/>
        <w:spacing w:after="0" w:line="240" w:lineRule="auto"/>
        <w:ind w:left="630"/>
        <w:rPr>
          <w:rFonts w:cs="Calibri"/>
        </w:rPr>
      </w:pPr>
      <w:r>
        <w:rPr>
          <w:rFonts w:cs="Calibri"/>
        </w:rPr>
        <w:t xml:space="preserve">Der vælges hvilken </w:t>
      </w:r>
      <w:r w:rsidR="00DA440C">
        <w:rPr>
          <w:rFonts w:cs="Calibri"/>
        </w:rPr>
        <w:t>Takst</w:t>
      </w:r>
      <w:r w:rsidR="00E76F7A">
        <w:rPr>
          <w:rFonts w:cs="Calibri"/>
        </w:rPr>
        <w:t>er</w:t>
      </w:r>
      <w:r w:rsidR="00C9132A">
        <w:rPr>
          <w:rFonts w:cs="Calibri"/>
        </w:rPr>
        <w:t xml:space="preserve"> der skal tildeles, og </w:t>
      </w:r>
      <w:r>
        <w:rPr>
          <w:rFonts w:cs="Calibri"/>
        </w:rPr>
        <w:t xml:space="preserve">om </w:t>
      </w:r>
      <w:r w:rsidR="00C9132A">
        <w:rPr>
          <w:rFonts w:cs="Calibri"/>
        </w:rPr>
        <w:t>det skal være en tilføjelses</w:t>
      </w:r>
      <w:r w:rsidR="00E76F7A">
        <w:rPr>
          <w:rFonts w:cs="Calibri"/>
        </w:rPr>
        <w:t xml:space="preserve"> </w:t>
      </w:r>
      <w:r w:rsidR="00DA440C">
        <w:rPr>
          <w:rFonts w:cs="Calibri"/>
        </w:rPr>
        <w:t>Takst</w:t>
      </w:r>
      <w:r w:rsidR="00C9132A">
        <w:rPr>
          <w:rFonts w:cs="Calibri"/>
        </w:rPr>
        <w:t>, og en datoangivelse til afgrænsning af hvilke rater der pålignes.</w:t>
      </w:r>
    </w:p>
    <w:p w14:paraId="3960C85B" w14:textId="77777777" w:rsidR="00C9132A" w:rsidRDefault="00C9132A" w:rsidP="00E76F7A">
      <w:pPr>
        <w:widowControl w:val="0"/>
        <w:autoSpaceDE w:val="0"/>
        <w:autoSpaceDN w:val="0"/>
        <w:adjustRightInd w:val="0"/>
        <w:spacing w:after="0" w:line="240" w:lineRule="auto"/>
        <w:ind w:left="630"/>
        <w:rPr>
          <w:rFonts w:cs="Calibri"/>
        </w:rPr>
      </w:pPr>
    </w:p>
    <w:p w14:paraId="50F3305C" w14:textId="77777777" w:rsidR="00C9132A" w:rsidRDefault="00D569CA" w:rsidP="00E76F7A">
      <w:pPr>
        <w:widowControl w:val="0"/>
        <w:autoSpaceDE w:val="0"/>
        <w:autoSpaceDN w:val="0"/>
        <w:adjustRightInd w:val="0"/>
        <w:spacing w:after="0" w:line="240" w:lineRule="auto"/>
        <w:ind w:left="630"/>
        <w:rPr>
          <w:rFonts w:cs="Calibri"/>
        </w:rPr>
      </w:pPr>
      <w:r>
        <w:rPr>
          <w:noProof/>
        </w:rPr>
        <w:drawing>
          <wp:inline distT="0" distB="0" distL="0" distR="0" wp14:anchorId="31F22EA1" wp14:editId="32F3A5D7">
            <wp:extent cx="4884420" cy="2051704"/>
            <wp:effectExtent l="0" t="0" r="0" b="571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03313" cy="2059640"/>
                    </a:xfrm>
                    <a:prstGeom prst="rect">
                      <a:avLst/>
                    </a:prstGeom>
                  </pic:spPr>
                </pic:pic>
              </a:graphicData>
            </a:graphic>
          </wp:inline>
        </w:drawing>
      </w:r>
    </w:p>
    <w:p w14:paraId="1C932971" w14:textId="77777777" w:rsidR="00C9132A" w:rsidRDefault="00C9132A" w:rsidP="00E76F7A">
      <w:pPr>
        <w:widowControl w:val="0"/>
        <w:autoSpaceDE w:val="0"/>
        <w:autoSpaceDN w:val="0"/>
        <w:adjustRightInd w:val="0"/>
        <w:spacing w:after="0" w:line="240" w:lineRule="auto"/>
        <w:ind w:left="630"/>
        <w:rPr>
          <w:rFonts w:cs="Calibri"/>
        </w:rPr>
      </w:pPr>
    </w:p>
    <w:p w14:paraId="54A99CBB" w14:textId="77777777" w:rsidR="00C9132A" w:rsidRDefault="00C9132A" w:rsidP="00E76F7A">
      <w:pPr>
        <w:pStyle w:val="Overskrift3"/>
        <w:ind w:left="450"/>
      </w:pPr>
      <w:bookmarkStart w:id="29" w:name="_Toc443656467"/>
      <w:r>
        <w:t>Administrationsgebyr.</w:t>
      </w:r>
      <w:bookmarkEnd w:id="29"/>
    </w:p>
    <w:p w14:paraId="09EE931F" w14:textId="77777777" w:rsidR="00C9132A" w:rsidRDefault="00C9132A" w:rsidP="00E76F7A">
      <w:pPr>
        <w:widowControl w:val="0"/>
        <w:autoSpaceDE w:val="0"/>
        <w:autoSpaceDN w:val="0"/>
        <w:adjustRightInd w:val="0"/>
        <w:spacing w:after="0" w:line="240" w:lineRule="auto"/>
        <w:ind w:left="630"/>
        <w:rPr>
          <w:rFonts w:cs="Calibri"/>
          <w:b/>
          <w:bCs/>
          <w:u w:val="single"/>
        </w:rPr>
      </w:pPr>
    </w:p>
    <w:p w14:paraId="208EAFEE" w14:textId="77777777" w:rsidR="00C9132A" w:rsidRDefault="00C9132A" w:rsidP="00E76F7A">
      <w:pPr>
        <w:widowControl w:val="0"/>
        <w:autoSpaceDE w:val="0"/>
        <w:autoSpaceDN w:val="0"/>
        <w:adjustRightInd w:val="0"/>
        <w:spacing w:after="0" w:line="240" w:lineRule="auto"/>
        <w:ind w:left="630"/>
        <w:rPr>
          <w:rFonts w:cs="Calibri"/>
        </w:rPr>
      </w:pPr>
      <w:r>
        <w:rPr>
          <w:rFonts w:cs="Calibri"/>
        </w:rPr>
        <w:t>Der angives en tekst og beløb, og gebyret kan tildeles elever med betalinger. Administrationsgebyr pålignes kun én gang pr. elev pr. sæson.</w:t>
      </w:r>
    </w:p>
    <w:p w14:paraId="1D00029F" w14:textId="77777777" w:rsidR="00C9132A" w:rsidRDefault="00C9132A" w:rsidP="00E76F7A">
      <w:pPr>
        <w:widowControl w:val="0"/>
        <w:autoSpaceDE w:val="0"/>
        <w:autoSpaceDN w:val="0"/>
        <w:adjustRightInd w:val="0"/>
        <w:spacing w:after="0" w:line="240" w:lineRule="auto"/>
        <w:ind w:left="630"/>
        <w:rPr>
          <w:rFonts w:cs="Calibri"/>
        </w:rPr>
      </w:pPr>
    </w:p>
    <w:p w14:paraId="24715A57" w14:textId="77777777" w:rsidR="00C9132A" w:rsidRDefault="00D569CA" w:rsidP="00E76F7A">
      <w:pPr>
        <w:widowControl w:val="0"/>
        <w:autoSpaceDE w:val="0"/>
        <w:autoSpaceDN w:val="0"/>
        <w:adjustRightInd w:val="0"/>
        <w:spacing w:after="0" w:line="240" w:lineRule="auto"/>
        <w:ind w:left="630"/>
        <w:rPr>
          <w:rFonts w:cs="Calibri"/>
        </w:rPr>
      </w:pPr>
      <w:r>
        <w:rPr>
          <w:noProof/>
        </w:rPr>
        <w:drawing>
          <wp:inline distT="0" distB="0" distL="0" distR="0" wp14:anchorId="482DEA4B" wp14:editId="24821A23">
            <wp:extent cx="5257800" cy="152400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57800" cy="1524000"/>
                    </a:xfrm>
                    <a:prstGeom prst="rect">
                      <a:avLst/>
                    </a:prstGeom>
                  </pic:spPr>
                </pic:pic>
              </a:graphicData>
            </a:graphic>
          </wp:inline>
        </w:drawing>
      </w:r>
    </w:p>
    <w:p w14:paraId="2BA38782" w14:textId="77777777" w:rsidR="00C9132A" w:rsidRDefault="00C9132A" w:rsidP="00AF4D35">
      <w:pPr>
        <w:widowControl w:val="0"/>
        <w:autoSpaceDE w:val="0"/>
        <w:autoSpaceDN w:val="0"/>
        <w:adjustRightInd w:val="0"/>
        <w:spacing w:after="0" w:line="240" w:lineRule="auto"/>
        <w:rPr>
          <w:rFonts w:cs="Calibri"/>
          <w:b/>
          <w:bCs/>
          <w:u w:val="single"/>
        </w:rPr>
      </w:pPr>
    </w:p>
    <w:p w14:paraId="3B926024" w14:textId="77777777" w:rsidR="00C9132A" w:rsidRDefault="00C9132A" w:rsidP="00E76F7A">
      <w:pPr>
        <w:widowControl w:val="0"/>
        <w:autoSpaceDE w:val="0"/>
        <w:autoSpaceDN w:val="0"/>
        <w:adjustRightInd w:val="0"/>
        <w:spacing w:after="0" w:line="240" w:lineRule="auto"/>
        <w:ind w:left="630"/>
        <w:rPr>
          <w:rFonts w:cs="Calibri"/>
        </w:rPr>
      </w:pPr>
    </w:p>
    <w:p w14:paraId="797F1DB7" w14:textId="77777777" w:rsidR="00537522" w:rsidRDefault="00537522" w:rsidP="00E76F7A">
      <w:pPr>
        <w:widowControl w:val="0"/>
        <w:autoSpaceDE w:val="0"/>
        <w:autoSpaceDN w:val="0"/>
        <w:adjustRightInd w:val="0"/>
        <w:spacing w:after="0" w:line="240" w:lineRule="auto"/>
        <w:ind w:left="630"/>
        <w:rPr>
          <w:rFonts w:cs="Calibri"/>
        </w:rPr>
      </w:pPr>
      <w:bookmarkStart w:id="30" w:name="_topic_Bogfring"/>
      <w:bookmarkEnd w:id="30"/>
    </w:p>
    <w:p w14:paraId="1CA3F11D" w14:textId="77777777" w:rsidR="00A764F3" w:rsidRPr="003C75F3" w:rsidRDefault="00A764F3" w:rsidP="003C75F3">
      <w:pPr>
        <w:widowControl w:val="0"/>
        <w:autoSpaceDE w:val="0"/>
        <w:autoSpaceDN w:val="0"/>
        <w:adjustRightInd w:val="0"/>
        <w:spacing w:after="0" w:line="240" w:lineRule="auto"/>
        <w:ind w:left="360"/>
        <w:rPr>
          <w:rFonts w:cs="Calibri"/>
        </w:rPr>
      </w:pPr>
    </w:p>
    <w:p w14:paraId="5865B449" w14:textId="77777777" w:rsidR="00D27C80" w:rsidRDefault="00D27C80" w:rsidP="00D27C80">
      <w:pPr>
        <w:pStyle w:val="Overskrift2"/>
        <w:ind w:left="270"/>
      </w:pPr>
      <w:bookmarkStart w:id="31" w:name="_Toc443656468"/>
      <w:r>
        <w:t>Redigering</w:t>
      </w:r>
      <w:r w:rsidR="00AF4D35">
        <w:t>/justering</w:t>
      </w:r>
      <w:r>
        <w:t xml:space="preserve"> af en Betaling på en enkelt elev.</w:t>
      </w:r>
      <w:bookmarkEnd w:id="31"/>
    </w:p>
    <w:p w14:paraId="50C22AB0" w14:textId="77777777" w:rsidR="00D27C80" w:rsidRDefault="00D27C80" w:rsidP="00D27C80">
      <w:pPr>
        <w:widowControl w:val="0"/>
        <w:autoSpaceDE w:val="0"/>
        <w:autoSpaceDN w:val="0"/>
        <w:adjustRightInd w:val="0"/>
        <w:spacing w:after="0" w:line="240" w:lineRule="auto"/>
        <w:ind w:left="540"/>
        <w:rPr>
          <w:rFonts w:cs="Calibri"/>
        </w:rPr>
      </w:pPr>
      <w:r>
        <w:rPr>
          <w:rFonts w:cs="Calibri"/>
        </w:rPr>
        <w:t>Betalinger redigeres via fanebladet Betaling  på elevstamkort.</w:t>
      </w:r>
    </w:p>
    <w:p w14:paraId="43EC776E" w14:textId="77777777" w:rsidR="00D27C80" w:rsidRDefault="00D27C80" w:rsidP="00D27C80">
      <w:pPr>
        <w:widowControl w:val="0"/>
        <w:autoSpaceDE w:val="0"/>
        <w:autoSpaceDN w:val="0"/>
        <w:adjustRightInd w:val="0"/>
        <w:spacing w:after="0" w:line="240" w:lineRule="auto"/>
        <w:ind w:left="540"/>
        <w:rPr>
          <w:rFonts w:cs="Calibri"/>
        </w:rPr>
      </w:pPr>
    </w:p>
    <w:p w14:paraId="61AE9A77" w14:textId="77777777" w:rsidR="00D27C80" w:rsidRDefault="00D27C80" w:rsidP="00D27C80">
      <w:pPr>
        <w:widowControl w:val="0"/>
        <w:autoSpaceDE w:val="0"/>
        <w:autoSpaceDN w:val="0"/>
        <w:adjustRightInd w:val="0"/>
        <w:spacing w:after="0" w:line="240" w:lineRule="auto"/>
        <w:ind w:left="540"/>
        <w:rPr>
          <w:rFonts w:cs="Calibri"/>
        </w:rPr>
      </w:pPr>
      <w:r>
        <w:rPr>
          <w:rFonts w:cs="Calibri"/>
        </w:rPr>
        <w:t>Klik på beløbet i den rate der ønskes redigeret.</w:t>
      </w:r>
    </w:p>
    <w:p w14:paraId="0268A977" w14:textId="77777777" w:rsidR="00D27C80" w:rsidRDefault="00D27C80" w:rsidP="00D27C80">
      <w:pPr>
        <w:widowControl w:val="0"/>
        <w:autoSpaceDE w:val="0"/>
        <w:autoSpaceDN w:val="0"/>
        <w:adjustRightInd w:val="0"/>
        <w:spacing w:after="0" w:line="240" w:lineRule="auto"/>
        <w:ind w:left="540"/>
        <w:rPr>
          <w:rFonts w:cs="Calibri"/>
        </w:rPr>
      </w:pPr>
    </w:p>
    <w:p w14:paraId="0439F2BB" w14:textId="77777777" w:rsidR="00D27C80" w:rsidRDefault="00D27C80" w:rsidP="00D27C80">
      <w:pPr>
        <w:widowControl w:val="0"/>
        <w:autoSpaceDE w:val="0"/>
        <w:autoSpaceDN w:val="0"/>
        <w:adjustRightInd w:val="0"/>
        <w:spacing w:after="0" w:line="240" w:lineRule="auto"/>
        <w:ind w:left="540"/>
        <w:rPr>
          <w:rFonts w:cs="Calibri"/>
        </w:rPr>
      </w:pPr>
      <w:r>
        <w:rPr>
          <w:noProof/>
        </w:rPr>
        <w:drawing>
          <wp:inline distT="0" distB="0" distL="0" distR="0" wp14:anchorId="2E3170DB" wp14:editId="39C3479E">
            <wp:extent cx="5943600" cy="651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92692" cy="656841"/>
                    </a:xfrm>
                    <a:prstGeom prst="rect">
                      <a:avLst/>
                    </a:prstGeom>
                  </pic:spPr>
                </pic:pic>
              </a:graphicData>
            </a:graphic>
          </wp:inline>
        </w:drawing>
      </w:r>
    </w:p>
    <w:p w14:paraId="3E21A1C4" w14:textId="77777777" w:rsidR="00D27C80" w:rsidRDefault="00D27C80" w:rsidP="00D27C80">
      <w:pPr>
        <w:widowControl w:val="0"/>
        <w:autoSpaceDE w:val="0"/>
        <w:autoSpaceDN w:val="0"/>
        <w:adjustRightInd w:val="0"/>
        <w:spacing w:after="0" w:line="240" w:lineRule="auto"/>
        <w:ind w:left="540"/>
        <w:rPr>
          <w:rFonts w:cs="Calibri"/>
        </w:rPr>
      </w:pPr>
    </w:p>
    <w:p w14:paraId="2B479EA8" w14:textId="77777777" w:rsidR="00D27C80" w:rsidRDefault="00D27C80" w:rsidP="00D27C80">
      <w:pPr>
        <w:widowControl w:val="0"/>
        <w:autoSpaceDE w:val="0"/>
        <w:autoSpaceDN w:val="0"/>
        <w:adjustRightInd w:val="0"/>
        <w:spacing w:after="0" w:line="240" w:lineRule="auto"/>
        <w:ind w:left="540"/>
        <w:rPr>
          <w:rFonts w:cs="Calibri"/>
        </w:rPr>
      </w:pPr>
      <w:r>
        <w:rPr>
          <w:rFonts w:cs="Calibri"/>
        </w:rPr>
        <w:t xml:space="preserve">Beløb, forfaldsdato, rate osv. kan nu redigeres. </w:t>
      </w:r>
    </w:p>
    <w:p w14:paraId="759E6201" w14:textId="77777777" w:rsidR="00D27C80" w:rsidRDefault="00D27C80" w:rsidP="00D27C80">
      <w:pPr>
        <w:widowControl w:val="0"/>
        <w:autoSpaceDE w:val="0"/>
        <w:autoSpaceDN w:val="0"/>
        <w:adjustRightInd w:val="0"/>
        <w:spacing w:after="0" w:line="240" w:lineRule="auto"/>
        <w:ind w:left="540"/>
        <w:rPr>
          <w:rFonts w:cs="Calibri"/>
        </w:rPr>
      </w:pPr>
      <w:r>
        <w:rPr>
          <w:rFonts w:cs="Calibri"/>
        </w:rPr>
        <w:t>Det er også her at justeringer eller "ekstra" linjer kan tilføjes.</w:t>
      </w:r>
    </w:p>
    <w:p w14:paraId="5822AB6F" w14:textId="77777777" w:rsidR="00D27C80" w:rsidRDefault="00D27C80" w:rsidP="00D27C80">
      <w:pPr>
        <w:widowControl w:val="0"/>
        <w:autoSpaceDE w:val="0"/>
        <w:autoSpaceDN w:val="0"/>
        <w:adjustRightInd w:val="0"/>
        <w:spacing w:after="0" w:line="240" w:lineRule="auto"/>
        <w:ind w:left="540"/>
        <w:rPr>
          <w:rFonts w:cs="Calibri"/>
        </w:rPr>
      </w:pPr>
    </w:p>
    <w:p w14:paraId="4517B0E4" w14:textId="77777777" w:rsidR="00D27C80" w:rsidRDefault="00D27C80" w:rsidP="00D27C80">
      <w:pPr>
        <w:widowControl w:val="0"/>
        <w:autoSpaceDE w:val="0"/>
        <w:autoSpaceDN w:val="0"/>
        <w:adjustRightInd w:val="0"/>
        <w:spacing w:after="0" w:line="240" w:lineRule="auto"/>
        <w:ind w:left="540"/>
        <w:rPr>
          <w:rFonts w:cs="Calibri"/>
        </w:rPr>
      </w:pPr>
      <w:r>
        <w:rPr>
          <w:noProof/>
        </w:rPr>
        <w:lastRenderedPageBreak/>
        <w:drawing>
          <wp:inline distT="0" distB="0" distL="0" distR="0" wp14:anchorId="139F4BDF" wp14:editId="612E6AD3">
            <wp:extent cx="3384645" cy="2018028"/>
            <wp:effectExtent l="0" t="0" r="6350" b="190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86" t="2311" r="788"/>
                    <a:stretch/>
                  </pic:blipFill>
                  <pic:spPr bwMode="auto">
                    <a:xfrm>
                      <a:off x="0" y="0"/>
                      <a:ext cx="3407795" cy="2031831"/>
                    </a:xfrm>
                    <a:prstGeom prst="rect">
                      <a:avLst/>
                    </a:prstGeom>
                    <a:ln>
                      <a:noFill/>
                    </a:ln>
                    <a:extLst>
                      <a:ext uri="{53640926-AAD7-44D8-BBD7-CCE9431645EC}">
                        <a14:shadowObscured xmlns:a14="http://schemas.microsoft.com/office/drawing/2010/main"/>
                      </a:ext>
                    </a:extLst>
                  </pic:spPr>
                </pic:pic>
              </a:graphicData>
            </a:graphic>
          </wp:inline>
        </w:drawing>
      </w:r>
    </w:p>
    <w:p w14:paraId="38EA066D" w14:textId="77777777" w:rsidR="00D27C80" w:rsidRDefault="00D27C80" w:rsidP="00D27C80">
      <w:pPr>
        <w:widowControl w:val="0"/>
        <w:autoSpaceDE w:val="0"/>
        <w:autoSpaceDN w:val="0"/>
        <w:adjustRightInd w:val="0"/>
        <w:spacing w:after="0" w:line="240" w:lineRule="auto"/>
        <w:ind w:left="540"/>
        <w:rPr>
          <w:rFonts w:cs="Calibri"/>
        </w:rPr>
      </w:pPr>
    </w:p>
    <w:p w14:paraId="05055726" w14:textId="77777777" w:rsidR="00D27C80" w:rsidRDefault="00D27C80" w:rsidP="00D27C80">
      <w:pPr>
        <w:widowControl w:val="0"/>
        <w:autoSpaceDE w:val="0"/>
        <w:autoSpaceDN w:val="0"/>
        <w:adjustRightInd w:val="0"/>
        <w:spacing w:after="0" w:line="240" w:lineRule="auto"/>
        <w:ind w:left="540"/>
        <w:rPr>
          <w:rFonts w:cs="Calibri"/>
        </w:rPr>
      </w:pPr>
      <w:r>
        <w:rPr>
          <w:rFonts w:cs="Calibri"/>
        </w:rPr>
        <w:t xml:space="preserve">Er en betaling </w:t>
      </w:r>
      <w:r w:rsidRPr="00D27C80">
        <w:rPr>
          <w:rFonts w:cs="Calibri"/>
          <w:b/>
          <w:u w:val="single"/>
        </w:rPr>
        <w:t>Bo</w:t>
      </w:r>
      <w:r w:rsidRPr="00D27C80">
        <w:rPr>
          <w:rFonts w:cs="Calibri"/>
          <w:b/>
          <w:bCs/>
          <w:u w:val="single"/>
        </w:rPr>
        <w:t>gført</w:t>
      </w:r>
      <w:r>
        <w:rPr>
          <w:rFonts w:cs="Calibri"/>
        </w:rPr>
        <w:t xml:space="preserve">, kan den </w:t>
      </w:r>
      <w:r>
        <w:rPr>
          <w:rFonts w:cs="Calibri"/>
          <w:b/>
          <w:bCs/>
          <w:u w:val="single"/>
        </w:rPr>
        <w:t>Nulstilles</w:t>
      </w:r>
      <w:r>
        <w:rPr>
          <w:rFonts w:cs="Calibri"/>
        </w:rPr>
        <w:t xml:space="preserve">, og den nulstillede betaling kan redigeres. </w:t>
      </w:r>
    </w:p>
    <w:p w14:paraId="38ECEE39" w14:textId="77777777" w:rsidR="00D27C80" w:rsidRDefault="00D27C80" w:rsidP="00D27C80">
      <w:pPr>
        <w:widowControl w:val="0"/>
        <w:autoSpaceDE w:val="0"/>
        <w:autoSpaceDN w:val="0"/>
        <w:adjustRightInd w:val="0"/>
        <w:spacing w:after="0" w:line="240" w:lineRule="auto"/>
        <w:ind w:left="540"/>
        <w:rPr>
          <w:rFonts w:cs="Calibri"/>
        </w:rPr>
      </w:pPr>
    </w:p>
    <w:p w14:paraId="747BDAFE" w14:textId="77777777" w:rsidR="00D27C80" w:rsidRDefault="00D27C80" w:rsidP="00D27C80">
      <w:pPr>
        <w:widowControl w:val="0"/>
        <w:autoSpaceDE w:val="0"/>
        <w:autoSpaceDN w:val="0"/>
        <w:adjustRightInd w:val="0"/>
        <w:spacing w:after="0" w:line="240" w:lineRule="auto"/>
        <w:ind w:left="540"/>
        <w:rPr>
          <w:rFonts w:cs="Calibri"/>
        </w:rPr>
      </w:pPr>
      <w:r>
        <w:rPr>
          <w:noProof/>
        </w:rPr>
        <w:drawing>
          <wp:inline distT="0" distB="0" distL="0" distR="0" wp14:anchorId="4CC4FF10" wp14:editId="3C79DD8F">
            <wp:extent cx="5504180" cy="922655"/>
            <wp:effectExtent l="0" t="0" r="127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04180" cy="922655"/>
                    </a:xfrm>
                    <a:prstGeom prst="rect">
                      <a:avLst/>
                    </a:prstGeom>
                  </pic:spPr>
                </pic:pic>
              </a:graphicData>
            </a:graphic>
          </wp:inline>
        </w:drawing>
      </w:r>
    </w:p>
    <w:p w14:paraId="4E8D3DC1" w14:textId="77777777" w:rsidR="00D27C80" w:rsidRDefault="00D27C80" w:rsidP="00D27C80">
      <w:pPr>
        <w:widowControl w:val="0"/>
        <w:autoSpaceDE w:val="0"/>
        <w:autoSpaceDN w:val="0"/>
        <w:adjustRightInd w:val="0"/>
        <w:spacing w:after="0" w:line="240" w:lineRule="auto"/>
        <w:ind w:left="540"/>
        <w:rPr>
          <w:rFonts w:cs="Calibri"/>
        </w:rPr>
      </w:pPr>
    </w:p>
    <w:p w14:paraId="1B86FC24" w14:textId="77777777" w:rsidR="00D27C80" w:rsidRDefault="00D27C80" w:rsidP="00D27C80">
      <w:pPr>
        <w:widowControl w:val="0"/>
        <w:autoSpaceDE w:val="0"/>
        <w:autoSpaceDN w:val="0"/>
        <w:adjustRightInd w:val="0"/>
        <w:spacing w:after="0" w:line="240" w:lineRule="auto"/>
        <w:ind w:left="540"/>
        <w:rPr>
          <w:rFonts w:cs="Calibri"/>
        </w:rPr>
      </w:pPr>
      <w:r>
        <w:rPr>
          <w:noProof/>
        </w:rPr>
        <w:drawing>
          <wp:inline distT="0" distB="0" distL="0" distR="0" wp14:anchorId="2A357B23" wp14:editId="60C1AC6E">
            <wp:extent cx="3124200" cy="1629500"/>
            <wp:effectExtent l="0" t="0" r="0" b="889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49680" cy="1642790"/>
                    </a:xfrm>
                    <a:prstGeom prst="rect">
                      <a:avLst/>
                    </a:prstGeom>
                  </pic:spPr>
                </pic:pic>
              </a:graphicData>
            </a:graphic>
          </wp:inline>
        </w:drawing>
      </w:r>
    </w:p>
    <w:p w14:paraId="2483C18E" w14:textId="77777777" w:rsidR="00D27C80" w:rsidRDefault="00D27C80" w:rsidP="00D27C80">
      <w:pPr>
        <w:widowControl w:val="0"/>
        <w:autoSpaceDE w:val="0"/>
        <w:autoSpaceDN w:val="0"/>
        <w:adjustRightInd w:val="0"/>
        <w:spacing w:after="0" w:line="240" w:lineRule="auto"/>
        <w:ind w:left="540"/>
        <w:rPr>
          <w:rFonts w:cs="Calibri"/>
        </w:rPr>
      </w:pPr>
    </w:p>
    <w:p w14:paraId="6DA51B35" w14:textId="77777777" w:rsidR="00D27C80" w:rsidRDefault="00D27C80" w:rsidP="00D27C80">
      <w:pPr>
        <w:widowControl w:val="0"/>
        <w:autoSpaceDE w:val="0"/>
        <w:autoSpaceDN w:val="0"/>
        <w:adjustRightInd w:val="0"/>
        <w:spacing w:after="0" w:line="240" w:lineRule="auto"/>
        <w:ind w:left="540"/>
        <w:rPr>
          <w:rFonts w:cs="Calibri"/>
        </w:rPr>
      </w:pPr>
    </w:p>
    <w:p w14:paraId="7211AA0D" w14:textId="77777777" w:rsidR="00D27C80" w:rsidRDefault="00D27C80" w:rsidP="00D27C80">
      <w:pPr>
        <w:widowControl w:val="0"/>
        <w:autoSpaceDE w:val="0"/>
        <w:autoSpaceDN w:val="0"/>
        <w:adjustRightInd w:val="0"/>
        <w:spacing w:after="0" w:line="240" w:lineRule="auto"/>
        <w:ind w:left="540"/>
        <w:rPr>
          <w:rFonts w:cs="Calibri"/>
        </w:rPr>
      </w:pPr>
      <w:r>
        <w:rPr>
          <w:rFonts w:cs="Calibri"/>
        </w:rPr>
        <w:t>Betaling er nu nulstillet og kan redigeres.</w:t>
      </w:r>
    </w:p>
    <w:p w14:paraId="2AB5A0D9" w14:textId="77777777" w:rsidR="00D27C80" w:rsidRDefault="00D27C80" w:rsidP="00D27C80">
      <w:pPr>
        <w:widowControl w:val="0"/>
        <w:autoSpaceDE w:val="0"/>
        <w:autoSpaceDN w:val="0"/>
        <w:adjustRightInd w:val="0"/>
        <w:spacing w:after="0" w:line="240" w:lineRule="auto"/>
        <w:ind w:left="540"/>
        <w:rPr>
          <w:rFonts w:cs="Calibri"/>
        </w:rPr>
      </w:pPr>
    </w:p>
    <w:p w14:paraId="14E85C82" w14:textId="77777777" w:rsidR="00D27C80" w:rsidRDefault="00D27C80" w:rsidP="00D27C80">
      <w:pPr>
        <w:widowControl w:val="0"/>
        <w:autoSpaceDE w:val="0"/>
        <w:autoSpaceDN w:val="0"/>
        <w:adjustRightInd w:val="0"/>
        <w:spacing w:after="0" w:line="240" w:lineRule="auto"/>
        <w:ind w:left="540"/>
        <w:rPr>
          <w:rFonts w:ascii="Arial" w:hAnsi="Arial" w:cs="Arial"/>
          <w:sz w:val="20"/>
          <w:szCs w:val="20"/>
        </w:rPr>
      </w:pPr>
      <w:r>
        <w:rPr>
          <w:noProof/>
        </w:rPr>
        <w:drawing>
          <wp:inline distT="0" distB="0" distL="0" distR="0" wp14:anchorId="0100D314" wp14:editId="17AE54F3">
            <wp:extent cx="3467100" cy="787977"/>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21123" cy="800255"/>
                    </a:xfrm>
                    <a:prstGeom prst="rect">
                      <a:avLst/>
                    </a:prstGeom>
                  </pic:spPr>
                </pic:pic>
              </a:graphicData>
            </a:graphic>
          </wp:inline>
        </w:drawing>
      </w:r>
    </w:p>
    <w:p w14:paraId="31319921" w14:textId="77777777" w:rsidR="00D27C80" w:rsidRDefault="00D27C80" w:rsidP="00D27C80">
      <w:bookmarkStart w:id="32" w:name="_topic_laverjegenmanuelindbetaling"/>
      <w:bookmarkEnd w:id="32"/>
    </w:p>
    <w:p w14:paraId="56CC5FC7" w14:textId="77777777" w:rsidR="00D27C80" w:rsidRDefault="00D27C80" w:rsidP="00D27C80">
      <w:pPr>
        <w:pStyle w:val="Overskrift2"/>
        <w:ind w:left="270"/>
      </w:pPr>
      <w:bookmarkStart w:id="33" w:name="_topic_skifterjegbetaler"/>
      <w:bookmarkStart w:id="34" w:name="_Toc443656469"/>
      <w:bookmarkEnd w:id="33"/>
      <w:r>
        <w:t>Skift af betaler</w:t>
      </w:r>
      <w:bookmarkEnd w:id="34"/>
    </w:p>
    <w:p w14:paraId="7983387F" w14:textId="77777777" w:rsidR="00D27C80" w:rsidRDefault="00D27C80" w:rsidP="00D27C80">
      <w:pPr>
        <w:widowControl w:val="0"/>
        <w:autoSpaceDE w:val="0"/>
        <w:autoSpaceDN w:val="0"/>
        <w:adjustRightInd w:val="0"/>
        <w:spacing w:after="0" w:line="240" w:lineRule="auto"/>
        <w:ind w:left="540"/>
        <w:rPr>
          <w:rFonts w:cs="Calibri"/>
        </w:rPr>
      </w:pPr>
      <w:r>
        <w:rPr>
          <w:rFonts w:cs="Calibri"/>
        </w:rPr>
        <w:t>Skift af betaler sker ved at oprette den nye værge, hvis denne ikke allerede eksisterer, eller tildele eleven til værgen.</w:t>
      </w:r>
    </w:p>
    <w:p w14:paraId="3A1B4CDC" w14:textId="77777777" w:rsidR="00D27C80" w:rsidRPr="00D27C80" w:rsidRDefault="00D27C80" w:rsidP="00D27C80">
      <w:pPr>
        <w:widowControl w:val="0"/>
        <w:autoSpaceDE w:val="0"/>
        <w:autoSpaceDN w:val="0"/>
        <w:adjustRightInd w:val="0"/>
        <w:spacing w:after="0" w:line="240" w:lineRule="auto"/>
        <w:ind w:left="540"/>
        <w:rPr>
          <w:noProof/>
          <w:lang w:eastAsia="en-US"/>
        </w:rPr>
      </w:pPr>
      <w:r>
        <w:rPr>
          <w:rFonts w:cs="Calibri"/>
        </w:rPr>
        <w:t>Klik ctrl. F5 for at opdatere og tryk derefter på blå knap ”Angiv Betaler”.</w:t>
      </w:r>
      <w:r w:rsidRPr="00D27C80">
        <w:rPr>
          <w:noProof/>
          <w:lang w:eastAsia="en-US"/>
        </w:rPr>
        <w:t xml:space="preserve"> </w:t>
      </w:r>
    </w:p>
    <w:p w14:paraId="44605CFA" w14:textId="77777777" w:rsidR="00D27C80" w:rsidRDefault="00D27C80" w:rsidP="00D27C80">
      <w:pPr>
        <w:widowControl w:val="0"/>
        <w:autoSpaceDE w:val="0"/>
        <w:autoSpaceDN w:val="0"/>
        <w:adjustRightInd w:val="0"/>
        <w:spacing w:after="0" w:line="240" w:lineRule="auto"/>
        <w:ind w:left="540"/>
        <w:rPr>
          <w:rFonts w:cs="Calibri"/>
        </w:rPr>
      </w:pPr>
      <w:r>
        <w:rPr>
          <w:noProof/>
        </w:rPr>
        <w:lastRenderedPageBreak/>
        <w:drawing>
          <wp:inline distT="0" distB="0" distL="0" distR="0" wp14:anchorId="15FDA7FA" wp14:editId="3F21DB8E">
            <wp:extent cx="5418161" cy="110966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51230"/>
                    <a:stretch/>
                  </pic:blipFill>
                  <pic:spPr bwMode="auto">
                    <a:xfrm>
                      <a:off x="0" y="0"/>
                      <a:ext cx="5441536" cy="1114449"/>
                    </a:xfrm>
                    <a:prstGeom prst="rect">
                      <a:avLst/>
                    </a:prstGeom>
                    <a:ln>
                      <a:noFill/>
                    </a:ln>
                    <a:extLst>
                      <a:ext uri="{53640926-AAD7-44D8-BBD7-CCE9431645EC}">
                        <a14:shadowObscured xmlns:a14="http://schemas.microsoft.com/office/drawing/2010/main"/>
                      </a:ext>
                    </a:extLst>
                  </pic:spPr>
                </pic:pic>
              </a:graphicData>
            </a:graphic>
          </wp:inline>
        </w:drawing>
      </w:r>
      <w:r>
        <w:rPr>
          <w:rFonts w:cs="Calibri"/>
        </w:rPr>
        <w:t xml:space="preserve"> </w:t>
      </w:r>
    </w:p>
    <w:p w14:paraId="3FDBC07B" w14:textId="77777777" w:rsidR="00D27C80" w:rsidRDefault="00D27C80" w:rsidP="00D27C80">
      <w:pPr>
        <w:widowControl w:val="0"/>
        <w:autoSpaceDE w:val="0"/>
        <w:autoSpaceDN w:val="0"/>
        <w:adjustRightInd w:val="0"/>
        <w:spacing w:after="0" w:line="240" w:lineRule="auto"/>
        <w:ind w:left="540"/>
        <w:rPr>
          <w:rFonts w:cs="Calibri"/>
        </w:rPr>
      </w:pPr>
    </w:p>
    <w:p w14:paraId="6C740A78" w14:textId="77777777" w:rsidR="00D27C80" w:rsidRDefault="00D27C80" w:rsidP="00D27C80">
      <w:pPr>
        <w:widowControl w:val="0"/>
        <w:autoSpaceDE w:val="0"/>
        <w:autoSpaceDN w:val="0"/>
        <w:adjustRightInd w:val="0"/>
        <w:spacing w:after="0" w:line="240" w:lineRule="auto"/>
        <w:ind w:left="540"/>
        <w:rPr>
          <w:rFonts w:cs="Calibri"/>
        </w:rPr>
      </w:pPr>
      <w:r>
        <w:rPr>
          <w:rFonts w:cs="Calibri"/>
        </w:rPr>
        <w:t xml:space="preserve">Derefter får du muligheden for at angive hvilken tildelt værge der skal stå som betaler. </w:t>
      </w:r>
    </w:p>
    <w:p w14:paraId="3AC28AFD" w14:textId="77777777" w:rsidR="00D27C80" w:rsidRPr="009B3994" w:rsidRDefault="00D27C80" w:rsidP="00D27C80">
      <w:pPr>
        <w:widowControl w:val="0"/>
        <w:autoSpaceDE w:val="0"/>
        <w:autoSpaceDN w:val="0"/>
        <w:adjustRightInd w:val="0"/>
        <w:spacing w:after="0" w:line="240" w:lineRule="auto"/>
        <w:ind w:left="540"/>
        <w:rPr>
          <w:rFonts w:cs="Calibri"/>
          <w:color w:val="FF0000"/>
        </w:rPr>
      </w:pPr>
      <w:r>
        <w:rPr>
          <w:noProof/>
        </w:rPr>
        <w:drawing>
          <wp:inline distT="0" distB="0" distL="0" distR="0" wp14:anchorId="10F09B7C" wp14:editId="7989AB60">
            <wp:extent cx="3098042" cy="829925"/>
            <wp:effectExtent l="0" t="0" r="762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26896" cy="837655"/>
                    </a:xfrm>
                    <a:prstGeom prst="rect">
                      <a:avLst/>
                    </a:prstGeom>
                  </pic:spPr>
                </pic:pic>
              </a:graphicData>
            </a:graphic>
          </wp:inline>
        </w:drawing>
      </w:r>
    </w:p>
    <w:p w14:paraId="545AED3E" w14:textId="77777777" w:rsidR="00D27C80" w:rsidRDefault="00D27C80" w:rsidP="00D27C80">
      <w:pPr>
        <w:widowControl w:val="0"/>
        <w:autoSpaceDE w:val="0"/>
        <w:autoSpaceDN w:val="0"/>
        <w:adjustRightInd w:val="0"/>
        <w:spacing w:after="0" w:line="240" w:lineRule="auto"/>
        <w:ind w:left="540"/>
        <w:rPr>
          <w:rFonts w:cs="Calibri"/>
        </w:rPr>
      </w:pPr>
    </w:p>
    <w:p w14:paraId="3F4C3B7D" w14:textId="77777777" w:rsidR="00D27C80" w:rsidRDefault="00D27C80" w:rsidP="00D27C80">
      <w:pPr>
        <w:widowControl w:val="0"/>
        <w:autoSpaceDE w:val="0"/>
        <w:autoSpaceDN w:val="0"/>
        <w:adjustRightInd w:val="0"/>
        <w:spacing w:after="0" w:line="240" w:lineRule="auto"/>
        <w:ind w:left="540"/>
        <w:rPr>
          <w:rFonts w:cs="Calibri"/>
        </w:rPr>
      </w:pPr>
      <w:r>
        <w:rPr>
          <w:rFonts w:cs="Calibri"/>
        </w:rPr>
        <w:t>Herefter vil systemet skifte betaler for alle de undervisningstilbud hvor den tidligere betaler var angivet eller eleven. Har eleven undervisningstilbud der eks. betales af en skole el. lign. vil dette ikke skifte betaler.</w:t>
      </w:r>
    </w:p>
    <w:p w14:paraId="6A930DB0" w14:textId="77777777" w:rsidR="00D27C80" w:rsidRDefault="00D27C80" w:rsidP="00D27C80">
      <w:pPr>
        <w:widowControl w:val="0"/>
        <w:autoSpaceDE w:val="0"/>
        <w:autoSpaceDN w:val="0"/>
        <w:adjustRightInd w:val="0"/>
        <w:spacing w:after="0" w:line="240" w:lineRule="auto"/>
        <w:ind w:left="540"/>
        <w:rPr>
          <w:rFonts w:cs="Calibri"/>
        </w:rPr>
      </w:pPr>
      <w:r>
        <w:rPr>
          <w:rFonts w:cs="Calibri"/>
        </w:rPr>
        <w:t>Dette slår så igennem på alle betalinger som ikke er bogførte.</w:t>
      </w:r>
    </w:p>
    <w:p w14:paraId="26810CA1" w14:textId="77777777" w:rsidR="00D27C80" w:rsidRDefault="00D27C80" w:rsidP="00D27C80">
      <w:pPr>
        <w:widowControl w:val="0"/>
        <w:autoSpaceDE w:val="0"/>
        <w:autoSpaceDN w:val="0"/>
        <w:adjustRightInd w:val="0"/>
        <w:spacing w:after="0" w:line="240" w:lineRule="auto"/>
        <w:ind w:left="540"/>
        <w:rPr>
          <w:rFonts w:cs="Calibri"/>
        </w:rPr>
      </w:pPr>
    </w:p>
    <w:p w14:paraId="3FCE4159" w14:textId="77777777" w:rsidR="00D27C80" w:rsidRDefault="00D27C80" w:rsidP="00D27C80">
      <w:pPr>
        <w:widowControl w:val="0"/>
        <w:autoSpaceDE w:val="0"/>
        <w:autoSpaceDN w:val="0"/>
        <w:adjustRightInd w:val="0"/>
        <w:spacing w:after="0" w:line="240" w:lineRule="auto"/>
        <w:ind w:left="540"/>
        <w:rPr>
          <w:rFonts w:cs="Calibri"/>
        </w:rPr>
      </w:pPr>
      <w:r>
        <w:rPr>
          <w:noProof/>
        </w:rPr>
        <w:drawing>
          <wp:inline distT="0" distB="0" distL="0" distR="0" wp14:anchorId="31807F15" wp14:editId="29981030">
            <wp:extent cx="5263662" cy="943258"/>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303942" cy="950476"/>
                    </a:xfrm>
                    <a:prstGeom prst="rect">
                      <a:avLst/>
                    </a:prstGeom>
                  </pic:spPr>
                </pic:pic>
              </a:graphicData>
            </a:graphic>
          </wp:inline>
        </w:drawing>
      </w:r>
    </w:p>
    <w:p w14:paraId="66ADCA66" w14:textId="77777777" w:rsidR="00D27C80" w:rsidRDefault="00D27C80" w:rsidP="00D27C80">
      <w:pPr>
        <w:pStyle w:val="Strktcitat"/>
        <w:ind w:left="540"/>
      </w:pPr>
      <w:r>
        <w:t>Betaler kan tildeles individuelt på det enkelte fag. Disse betalere ændres ikke automatisk, men skal ændres på de enkelte fag.</w:t>
      </w:r>
    </w:p>
    <w:p w14:paraId="343A8771" w14:textId="77777777" w:rsidR="00D27C80" w:rsidRDefault="00D27C80" w:rsidP="00D27C80">
      <w:pPr>
        <w:widowControl w:val="0"/>
        <w:autoSpaceDE w:val="0"/>
        <w:autoSpaceDN w:val="0"/>
        <w:adjustRightInd w:val="0"/>
        <w:spacing w:after="0" w:line="240" w:lineRule="auto"/>
        <w:rPr>
          <w:rFonts w:cs="Calibri"/>
        </w:rPr>
      </w:pPr>
    </w:p>
    <w:p w14:paraId="446AD277" w14:textId="77777777" w:rsidR="00D27C80" w:rsidRDefault="00D27C80" w:rsidP="00D27C80">
      <w:pPr>
        <w:spacing w:after="0" w:line="240" w:lineRule="auto"/>
        <w:rPr>
          <w:rFonts w:cs="Calibri"/>
        </w:rPr>
      </w:pPr>
    </w:p>
    <w:p w14:paraId="511905F5" w14:textId="77777777" w:rsidR="00AF4D35" w:rsidRDefault="00AF4D35">
      <w:pPr>
        <w:spacing w:after="0" w:line="240" w:lineRule="auto"/>
        <w:rPr>
          <w:rFonts w:ascii="Tahoma" w:hAnsi="Tahoma" w:cs="Tahoma"/>
          <w:b/>
          <w:bCs/>
          <w:color w:val="365F91"/>
          <w:sz w:val="24"/>
          <w:szCs w:val="24"/>
        </w:rPr>
      </w:pPr>
      <w:bookmarkStart w:id="35" w:name="_topic_tildelerjegtakstertilfag"/>
      <w:bookmarkEnd w:id="35"/>
      <w:r>
        <w:br w:type="page"/>
      </w:r>
    </w:p>
    <w:p w14:paraId="480662F7" w14:textId="77777777" w:rsidR="00D27C80" w:rsidRDefault="00D27C80" w:rsidP="00D27C80">
      <w:pPr>
        <w:pStyle w:val="Undertitel"/>
        <w:ind w:left="270"/>
      </w:pPr>
      <w:bookmarkStart w:id="36" w:name="_Toc443656470"/>
      <w:r>
        <w:lastRenderedPageBreak/>
        <w:t xml:space="preserve">Tildeling af </w:t>
      </w:r>
      <w:r w:rsidR="00DA440C">
        <w:rPr>
          <w:rFonts w:cs="Calibri"/>
        </w:rPr>
        <w:t>Takst</w:t>
      </w:r>
      <w:r w:rsidR="006C51D5">
        <w:rPr>
          <w:rFonts w:cs="Calibri"/>
        </w:rPr>
        <w:t xml:space="preserve">er </w:t>
      </w:r>
      <w:r>
        <w:t xml:space="preserve">til </w:t>
      </w:r>
      <w:r w:rsidR="006C51D5">
        <w:t>undervisningstilbud</w:t>
      </w:r>
      <w:bookmarkEnd w:id="36"/>
    </w:p>
    <w:p w14:paraId="380F8B34" w14:textId="77777777" w:rsidR="00D27C80" w:rsidRPr="00D27C80" w:rsidRDefault="00DA440C" w:rsidP="00D27C80">
      <w:pPr>
        <w:widowControl w:val="0"/>
        <w:autoSpaceDE w:val="0"/>
        <w:autoSpaceDN w:val="0"/>
        <w:adjustRightInd w:val="0"/>
        <w:spacing w:after="0" w:line="240" w:lineRule="auto"/>
        <w:ind w:left="990"/>
        <w:rPr>
          <w:rFonts w:cs="Calibri"/>
          <w:b/>
        </w:rPr>
      </w:pPr>
      <w:r>
        <w:rPr>
          <w:rFonts w:cs="Calibri"/>
          <w:b/>
        </w:rPr>
        <w:t>Takst</w:t>
      </w:r>
      <w:r w:rsidR="00C27324">
        <w:rPr>
          <w:rFonts w:cs="Calibri"/>
          <w:b/>
        </w:rPr>
        <w:t>er</w:t>
      </w:r>
      <w:r w:rsidR="00D27C80" w:rsidRPr="00D27C80">
        <w:rPr>
          <w:rFonts w:cs="Calibri"/>
          <w:b/>
        </w:rPr>
        <w:t xml:space="preserve"> kan tildeles på 2 måder.</w:t>
      </w:r>
    </w:p>
    <w:p w14:paraId="475C0BD4" w14:textId="77777777" w:rsidR="00D27C80" w:rsidRDefault="00D27C80" w:rsidP="00D27C80">
      <w:pPr>
        <w:widowControl w:val="0"/>
        <w:autoSpaceDE w:val="0"/>
        <w:autoSpaceDN w:val="0"/>
        <w:adjustRightInd w:val="0"/>
        <w:spacing w:after="0" w:line="240" w:lineRule="auto"/>
        <w:ind w:left="990"/>
        <w:rPr>
          <w:rFonts w:cs="Calibri"/>
        </w:rPr>
      </w:pPr>
    </w:p>
    <w:p w14:paraId="313E97DD" w14:textId="77777777" w:rsidR="00D27C80" w:rsidRPr="009B3994" w:rsidRDefault="00DA440C" w:rsidP="00D27C80">
      <w:pPr>
        <w:widowControl w:val="0"/>
        <w:numPr>
          <w:ilvl w:val="0"/>
          <w:numId w:val="14"/>
        </w:numPr>
        <w:autoSpaceDE w:val="0"/>
        <w:autoSpaceDN w:val="0"/>
        <w:adjustRightInd w:val="0"/>
        <w:spacing w:after="0" w:line="240" w:lineRule="auto"/>
        <w:ind w:left="990"/>
        <w:rPr>
          <w:rFonts w:ascii="Arial" w:hAnsi="Arial" w:cs="Arial"/>
          <w:sz w:val="20"/>
          <w:szCs w:val="20"/>
        </w:rPr>
      </w:pPr>
      <w:r>
        <w:rPr>
          <w:rFonts w:cs="Calibri"/>
        </w:rPr>
        <w:t>Takst</w:t>
      </w:r>
      <w:r w:rsidR="00C27324">
        <w:rPr>
          <w:rFonts w:cs="Calibri"/>
        </w:rPr>
        <w:t>en</w:t>
      </w:r>
      <w:r w:rsidR="00D27C80">
        <w:rPr>
          <w:rFonts w:cs="Calibri"/>
        </w:rPr>
        <w:t xml:space="preserve"> kan </w:t>
      </w:r>
      <w:r w:rsidR="00D27C80" w:rsidRPr="00D27C80">
        <w:rPr>
          <w:rFonts w:cs="Calibri"/>
          <w:u w:val="single"/>
        </w:rPr>
        <w:t>overordnet</w:t>
      </w:r>
      <w:r w:rsidR="00D27C80">
        <w:rPr>
          <w:rFonts w:cs="Calibri"/>
        </w:rPr>
        <w:t xml:space="preserve"> tildeles på Undervisnings Typen under Stamdata – Undervisnings Type. Samtlige fag med den type får den tildelte </w:t>
      </w:r>
      <w:r>
        <w:rPr>
          <w:rFonts w:cs="Calibri"/>
        </w:rPr>
        <w:t>Takst</w:t>
      </w:r>
      <w:r w:rsidR="00D27C80">
        <w:rPr>
          <w:rFonts w:cs="Calibri"/>
        </w:rPr>
        <w:t>.</w:t>
      </w:r>
    </w:p>
    <w:p w14:paraId="4954B694" w14:textId="77777777" w:rsidR="00D27C80" w:rsidRDefault="00D27C80" w:rsidP="00D27C80">
      <w:pPr>
        <w:widowControl w:val="0"/>
        <w:autoSpaceDE w:val="0"/>
        <w:autoSpaceDN w:val="0"/>
        <w:adjustRightInd w:val="0"/>
        <w:spacing w:after="0" w:line="240" w:lineRule="auto"/>
        <w:ind w:left="990"/>
        <w:rPr>
          <w:rFonts w:ascii="Arial" w:hAnsi="Arial" w:cs="Arial"/>
          <w:sz w:val="20"/>
          <w:szCs w:val="20"/>
        </w:rPr>
      </w:pPr>
    </w:p>
    <w:p w14:paraId="51ED1592" w14:textId="77777777" w:rsidR="00D27C80" w:rsidRPr="009B3994" w:rsidRDefault="00D27C80" w:rsidP="00D27C80">
      <w:pPr>
        <w:widowControl w:val="0"/>
        <w:autoSpaceDE w:val="0"/>
        <w:autoSpaceDN w:val="0"/>
        <w:adjustRightInd w:val="0"/>
        <w:spacing w:after="0" w:line="240" w:lineRule="auto"/>
        <w:ind w:left="990"/>
        <w:rPr>
          <w:rFonts w:ascii="Arial" w:hAnsi="Arial" w:cs="Arial"/>
          <w:sz w:val="20"/>
          <w:szCs w:val="20"/>
        </w:rPr>
      </w:pPr>
      <w:r>
        <w:rPr>
          <w:noProof/>
        </w:rPr>
        <w:drawing>
          <wp:inline distT="0" distB="0" distL="0" distR="0" wp14:anchorId="49B1C6D2" wp14:editId="442547C5">
            <wp:extent cx="5504180" cy="2100580"/>
            <wp:effectExtent l="0" t="0" r="127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04180" cy="2100580"/>
                    </a:xfrm>
                    <a:prstGeom prst="rect">
                      <a:avLst/>
                    </a:prstGeom>
                  </pic:spPr>
                </pic:pic>
              </a:graphicData>
            </a:graphic>
          </wp:inline>
        </w:drawing>
      </w:r>
    </w:p>
    <w:p w14:paraId="0F6158A9" w14:textId="77777777" w:rsidR="00D27C80" w:rsidRDefault="00D27C80" w:rsidP="00D27C80">
      <w:pPr>
        <w:ind w:left="990"/>
      </w:pPr>
      <w:bookmarkStart w:id="37" w:name="_topic_tildelerjegenelevtakst"/>
      <w:bookmarkEnd w:id="37"/>
    </w:p>
    <w:p w14:paraId="2492FDF9" w14:textId="77777777" w:rsidR="00D27C80" w:rsidRDefault="00DA440C" w:rsidP="00D27C80">
      <w:pPr>
        <w:pStyle w:val="Listeafsnit"/>
        <w:numPr>
          <w:ilvl w:val="0"/>
          <w:numId w:val="14"/>
        </w:numPr>
        <w:ind w:left="990"/>
      </w:pPr>
      <w:r>
        <w:t>Takst</w:t>
      </w:r>
      <w:r w:rsidR="003961D1">
        <w:t>en</w:t>
      </w:r>
      <w:r w:rsidR="00D27C80">
        <w:t xml:space="preserve"> kan også individuelt tildeles på Undervisningstilbuddet på den enkelte undervisningstype.</w:t>
      </w:r>
    </w:p>
    <w:p w14:paraId="3626043D" w14:textId="77777777" w:rsidR="00D27C80" w:rsidRDefault="00D27C80" w:rsidP="00D27C80">
      <w:pPr>
        <w:ind w:left="990"/>
      </w:pPr>
      <w:r>
        <w:rPr>
          <w:noProof/>
        </w:rPr>
        <w:drawing>
          <wp:inline distT="0" distB="0" distL="0" distR="0" wp14:anchorId="653F3678" wp14:editId="451974A2">
            <wp:extent cx="5410200" cy="573331"/>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10995" cy="584012"/>
                    </a:xfrm>
                    <a:prstGeom prst="rect">
                      <a:avLst/>
                    </a:prstGeom>
                  </pic:spPr>
                </pic:pic>
              </a:graphicData>
            </a:graphic>
          </wp:inline>
        </w:drawing>
      </w:r>
    </w:p>
    <w:p w14:paraId="6B7D5646" w14:textId="77777777" w:rsidR="00D27C80" w:rsidRDefault="00D27C80" w:rsidP="00D27C80">
      <w:pPr>
        <w:ind w:left="540"/>
      </w:pPr>
      <w:r>
        <w:t xml:space="preserve">På gruppe undervisning kan der på </w:t>
      </w:r>
      <w:r w:rsidR="00DA440C">
        <w:t>Takst</w:t>
      </w:r>
      <w:r>
        <w:t xml:space="preserve"> angives om der skal beregnes Individuell Undervisnings Rabatt. Denne rabatt vil tildeles såfremt en elev også har en individuellt fag.</w:t>
      </w:r>
    </w:p>
    <w:p w14:paraId="4263AB86" w14:textId="77777777" w:rsidR="00D27C80" w:rsidRDefault="00D27C80" w:rsidP="00D27C80">
      <w:pPr>
        <w:ind w:left="990" w:firstLine="360"/>
      </w:pPr>
      <w:r>
        <w:rPr>
          <w:noProof/>
        </w:rPr>
        <w:drawing>
          <wp:inline distT="0" distB="0" distL="0" distR="0" wp14:anchorId="7C9C38EC" wp14:editId="1040C048">
            <wp:extent cx="5196840" cy="756024"/>
            <wp:effectExtent l="0" t="0" r="3810" b="635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21688" cy="759639"/>
                    </a:xfrm>
                    <a:prstGeom prst="rect">
                      <a:avLst/>
                    </a:prstGeom>
                  </pic:spPr>
                </pic:pic>
              </a:graphicData>
            </a:graphic>
          </wp:inline>
        </w:drawing>
      </w:r>
    </w:p>
    <w:p w14:paraId="04B80355" w14:textId="77777777" w:rsidR="00D27C80" w:rsidRDefault="00D27C80" w:rsidP="00D27C80">
      <w:pPr>
        <w:pStyle w:val="Strktcitat"/>
        <w:ind w:left="990"/>
      </w:pPr>
      <w:r>
        <w:t>Er der pålignet elever med den pågældende Type/</w:t>
      </w:r>
      <w:r w:rsidR="00DA440C">
        <w:t>Takst</w:t>
      </w:r>
      <w:r>
        <w:t xml:space="preserve">, kan </w:t>
      </w:r>
      <w:r w:rsidR="00DA440C">
        <w:t>Takst</w:t>
      </w:r>
      <w:r>
        <w:t xml:space="preserve">en ikke ændres. Det nemmeste </w:t>
      </w:r>
      <w:r w:rsidR="00D33FA0">
        <w:t>er at slette betalinger under fanen Elever-&gt;Betalinger</w:t>
      </w:r>
    </w:p>
    <w:p w14:paraId="22648A94" w14:textId="77777777" w:rsidR="00AF4D35" w:rsidRDefault="00AF4D35">
      <w:pPr>
        <w:spacing w:after="0" w:line="240" w:lineRule="auto"/>
        <w:rPr>
          <w:rFonts w:ascii="Tahoma" w:hAnsi="Tahoma" w:cs="Tahoma"/>
          <w:b/>
          <w:bCs/>
          <w:color w:val="365F91"/>
          <w:sz w:val="28"/>
          <w:szCs w:val="28"/>
        </w:rPr>
      </w:pPr>
      <w:r>
        <w:br w:type="page"/>
      </w:r>
    </w:p>
    <w:p w14:paraId="06251A2C" w14:textId="77777777" w:rsidR="00D27C80" w:rsidRDefault="00D27C80" w:rsidP="00CE03CA">
      <w:pPr>
        <w:pStyle w:val="Overskrift1"/>
        <w:ind w:left="270"/>
      </w:pPr>
      <w:bookmarkStart w:id="38" w:name="_Toc443656471"/>
      <w:r>
        <w:lastRenderedPageBreak/>
        <w:t xml:space="preserve">Tildeling af </w:t>
      </w:r>
      <w:proofErr w:type="spellStart"/>
      <w:r>
        <w:t>elev</w:t>
      </w:r>
      <w:r w:rsidR="00DA440C">
        <w:t>Takst</w:t>
      </w:r>
      <w:proofErr w:type="spellEnd"/>
      <w:r w:rsidR="00CE03CA">
        <w:t xml:space="preserve"> </w:t>
      </w:r>
      <w:proofErr w:type="spellStart"/>
      <w:r w:rsidR="00CE03CA">
        <w:t>udfra</w:t>
      </w:r>
      <w:proofErr w:type="spellEnd"/>
      <w:r w:rsidR="00CE03CA">
        <w:t xml:space="preserve"> liste</w:t>
      </w:r>
      <w:r>
        <w:t>.</w:t>
      </w:r>
      <w:bookmarkEnd w:id="38"/>
      <w:r>
        <w:t xml:space="preserve"> </w:t>
      </w:r>
    </w:p>
    <w:p w14:paraId="5869CB9F" w14:textId="77777777" w:rsidR="00D27C80" w:rsidRDefault="00AF4D35" w:rsidP="00CE03CA">
      <w:pPr>
        <w:widowControl w:val="0"/>
        <w:autoSpaceDE w:val="0"/>
        <w:autoSpaceDN w:val="0"/>
        <w:adjustRightInd w:val="0"/>
        <w:spacing w:after="0" w:line="240" w:lineRule="auto"/>
        <w:ind w:left="540"/>
        <w:rPr>
          <w:rFonts w:cs="Calibri"/>
        </w:rPr>
      </w:pPr>
      <w:r>
        <w:rPr>
          <w:rFonts w:cs="Calibri"/>
        </w:rPr>
        <w:t xml:space="preserve">Disse </w:t>
      </w:r>
      <w:proofErr w:type="spellStart"/>
      <w:r w:rsidR="00D27C80">
        <w:rPr>
          <w:rFonts w:cs="Calibri"/>
        </w:rPr>
        <w:t>lev</w:t>
      </w:r>
      <w:r w:rsidR="00DA440C">
        <w:rPr>
          <w:rFonts w:cs="Calibri"/>
        </w:rPr>
        <w:t>Takst</w:t>
      </w:r>
      <w:r w:rsidR="00CE03CA">
        <w:rPr>
          <w:rFonts w:cs="Calibri"/>
        </w:rPr>
        <w:t>er</w:t>
      </w:r>
      <w:proofErr w:type="spellEnd"/>
      <w:r w:rsidR="00D27C80">
        <w:rPr>
          <w:rFonts w:cs="Calibri"/>
        </w:rPr>
        <w:t xml:space="preserve"> kan tilføjes ud fra en liste, eks. en liste over elever der skal med på en tur.</w:t>
      </w:r>
    </w:p>
    <w:p w14:paraId="6DB57118" w14:textId="77777777" w:rsidR="00D27C80" w:rsidRDefault="00D27C80" w:rsidP="00CE03CA">
      <w:pPr>
        <w:widowControl w:val="0"/>
        <w:autoSpaceDE w:val="0"/>
        <w:autoSpaceDN w:val="0"/>
        <w:adjustRightInd w:val="0"/>
        <w:spacing w:after="0" w:line="240" w:lineRule="auto"/>
        <w:ind w:left="540"/>
        <w:rPr>
          <w:rFonts w:cs="Calibri"/>
        </w:rPr>
      </w:pPr>
      <w:r>
        <w:rPr>
          <w:rFonts w:cs="Calibri"/>
        </w:rPr>
        <w:t xml:space="preserve">Der vælges hvilken </w:t>
      </w:r>
      <w:r w:rsidR="00DA440C">
        <w:rPr>
          <w:rFonts w:cs="Calibri"/>
        </w:rPr>
        <w:t>Takst</w:t>
      </w:r>
      <w:r>
        <w:rPr>
          <w:rFonts w:cs="Calibri"/>
        </w:rPr>
        <w:t xml:space="preserve"> der skal tildeles, og </w:t>
      </w:r>
      <w:r w:rsidR="003961D1">
        <w:rPr>
          <w:rFonts w:cs="Calibri"/>
        </w:rPr>
        <w:t xml:space="preserve">om </w:t>
      </w:r>
      <w:r>
        <w:rPr>
          <w:rFonts w:cs="Calibri"/>
        </w:rPr>
        <w:t xml:space="preserve">det skal være en </w:t>
      </w:r>
      <w:proofErr w:type="spellStart"/>
      <w:r>
        <w:rPr>
          <w:rFonts w:cs="Calibri"/>
        </w:rPr>
        <w:t>tilføjelses</w:t>
      </w:r>
      <w:r w:rsidR="00DA440C">
        <w:rPr>
          <w:rFonts w:cs="Calibri"/>
        </w:rPr>
        <w:t>Takst</w:t>
      </w:r>
      <w:proofErr w:type="spellEnd"/>
      <w:r>
        <w:rPr>
          <w:rFonts w:cs="Calibri"/>
        </w:rPr>
        <w:t>, og en datoangivelse til afgrænsning af hvilke rater der pålignes.</w:t>
      </w:r>
    </w:p>
    <w:p w14:paraId="64C099DB" w14:textId="77777777" w:rsidR="00D27C80" w:rsidRDefault="00D27C80" w:rsidP="00CE03CA">
      <w:pPr>
        <w:widowControl w:val="0"/>
        <w:autoSpaceDE w:val="0"/>
        <w:autoSpaceDN w:val="0"/>
        <w:adjustRightInd w:val="0"/>
        <w:spacing w:after="0" w:line="240" w:lineRule="auto"/>
        <w:ind w:left="540"/>
        <w:rPr>
          <w:rFonts w:cs="Calibri"/>
        </w:rPr>
      </w:pPr>
    </w:p>
    <w:p w14:paraId="4BDB5561" w14:textId="77777777" w:rsidR="00D27C80" w:rsidRPr="00CE03CA" w:rsidRDefault="00CE03CA" w:rsidP="00CE03CA">
      <w:pPr>
        <w:widowControl w:val="0"/>
        <w:autoSpaceDE w:val="0"/>
        <w:autoSpaceDN w:val="0"/>
        <w:adjustRightInd w:val="0"/>
        <w:spacing w:after="0" w:line="240" w:lineRule="auto"/>
        <w:ind w:left="540"/>
        <w:rPr>
          <w:rFonts w:cs="Calibri"/>
        </w:rPr>
      </w:pPr>
      <w:r>
        <w:rPr>
          <w:noProof/>
        </w:rPr>
        <w:drawing>
          <wp:inline distT="0" distB="0" distL="0" distR="0" wp14:anchorId="1F1D3817" wp14:editId="3EFD8B18">
            <wp:extent cx="4986068" cy="2189450"/>
            <wp:effectExtent l="0" t="0" r="508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95469" cy="2193578"/>
                    </a:xfrm>
                    <a:prstGeom prst="rect">
                      <a:avLst/>
                    </a:prstGeom>
                  </pic:spPr>
                </pic:pic>
              </a:graphicData>
            </a:graphic>
          </wp:inline>
        </w:drawing>
      </w:r>
    </w:p>
    <w:p w14:paraId="38673684" w14:textId="77777777" w:rsidR="00D27C80" w:rsidRDefault="00D27C80" w:rsidP="00CE03CA">
      <w:pPr>
        <w:pStyle w:val="Overskrift2"/>
        <w:ind w:left="540"/>
      </w:pPr>
    </w:p>
    <w:p w14:paraId="6AA33C58" w14:textId="77777777" w:rsidR="00C9132A" w:rsidRDefault="00C9132A" w:rsidP="00CE03CA">
      <w:pPr>
        <w:pStyle w:val="Overskrift1"/>
        <w:ind w:left="270"/>
      </w:pPr>
      <w:bookmarkStart w:id="39" w:name="_Toc443656472"/>
      <w:r>
        <w:t>Bogføring</w:t>
      </w:r>
      <w:bookmarkEnd w:id="39"/>
    </w:p>
    <w:p w14:paraId="134EE65F" w14:textId="77777777" w:rsidR="00C9132A" w:rsidRDefault="00E76F7A" w:rsidP="00CE03CA">
      <w:pPr>
        <w:widowControl w:val="0"/>
        <w:autoSpaceDE w:val="0"/>
        <w:autoSpaceDN w:val="0"/>
        <w:adjustRightInd w:val="0"/>
        <w:spacing w:after="0" w:line="240" w:lineRule="auto"/>
        <w:ind w:left="720"/>
        <w:rPr>
          <w:rFonts w:cs="Calibri"/>
        </w:rPr>
      </w:pPr>
      <w:r w:rsidRPr="00AF4D35">
        <w:rPr>
          <w:rFonts w:cs="Calibri"/>
          <w:b/>
        </w:rPr>
        <w:t>Stamdata -&gt; Bogføring</w:t>
      </w:r>
      <w:r>
        <w:rPr>
          <w:rFonts w:cs="Calibri"/>
        </w:rPr>
        <w:t>: Her oprettes kladder</w:t>
      </w:r>
      <w:r w:rsidR="00C9132A">
        <w:rPr>
          <w:rFonts w:cs="Calibri"/>
        </w:rPr>
        <w:t xml:space="preserve"> og betalingsfil</w:t>
      </w:r>
      <w:r>
        <w:rPr>
          <w:rFonts w:cs="Calibri"/>
        </w:rPr>
        <w:t>er</w:t>
      </w:r>
      <w:r w:rsidR="00C9132A">
        <w:rPr>
          <w:rFonts w:cs="Calibri"/>
        </w:rPr>
        <w:t>.</w:t>
      </w:r>
    </w:p>
    <w:p w14:paraId="54E87B4A" w14:textId="77777777" w:rsidR="00E76F7A" w:rsidRDefault="00E76F7A" w:rsidP="00CE03CA">
      <w:pPr>
        <w:widowControl w:val="0"/>
        <w:autoSpaceDE w:val="0"/>
        <w:autoSpaceDN w:val="0"/>
        <w:adjustRightInd w:val="0"/>
        <w:spacing w:after="0" w:line="240" w:lineRule="auto"/>
        <w:ind w:left="720"/>
        <w:rPr>
          <w:rFonts w:cs="Calibri"/>
        </w:rPr>
      </w:pPr>
    </w:p>
    <w:p w14:paraId="75CEA93C" w14:textId="77777777" w:rsidR="00C9132A" w:rsidRDefault="00F86529" w:rsidP="00CE03CA">
      <w:pPr>
        <w:widowControl w:val="0"/>
        <w:autoSpaceDE w:val="0"/>
        <w:autoSpaceDN w:val="0"/>
        <w:adjustRightInd w:val="0"/>
        <w:spacing w:after="0" w:line="240" w:lineRule="auto"/>
        <w:ind w:left="360" w:firstLine="360"/>
        <w:rPr>
          <w:rFonts w:cs="Calibri"/>
        </w:rPr>
      </w:pPr>
      <w:r>
        <w:rPr>
          <w:noProof/>
        </w:rPr>
        <w:drawing>
          <wp:inline distT="0" distB="0" distL="0" distR="0" wp14:anchorId="1FCDEF2A" wp14:editId="3A5CD0C3">
            <wp:extent cx="4566138" cy="1107193"/>
            <wp:effectExtent l="0" t="0" r="635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642142" cy="1125622"/>
                    </a:xfrm>
                    <a:prstGeom prst="rect">
                      <a:avLst/>
                    </a:prstGeom>
                  </pic:spPr>
                </pic:pic>
              </a:graphicData>
            </a:graphic>
          </wp:inline>
        </w:drawing>
      </w:r>
    </w:p>
    <w:p w14:paraId="143F5D75" w14:textId="77777777" w:rsidR="00C9132A" w:rsidRDefault="00C9132A" w:rsidP="00CE03CA">
      <w:pPr>
        <w:widowControl w:val="0"/>
        <w:autoSpaceDE w:val="0"/>
        <w:autoSpaceDN w:val="0"/>
        <w:adjustRightInd w:val="0"/>
        <w:spacing w:after="0" w:line="240" w:lineRule="auto"/>
        <w:ind w:left="720"/>
        <w:rPr>
          <w:rFonts w:cs="Calibri"/>
        </w:rPr>
      </w:pPr>
    </w:p>
    <w:p w14:paraId="5DF11251" w14:textId="77777777" w:rsidR="00C9132A" w:rsidRDefault="00C9132A" w:rsidP="00CE03CA">
      <w:pPr>
        <w:widowControl w:val="0"/>
        <w:numPr>
          <w:ilvl w:val="0"/>
          <w:numId w:val="13"/>
        </w:numPr>
        <w:autoSpaceDE w:val="0"/>
        <w:autoSpaceDN w:val="0"/>
        <w:adjustRightInd w:val="0"/>
        <w:spacing w:after="0" w:line="240" w:lineRule="auto"/>
        <w:ind w:left="720"/>
        <w:rPr>
          <w:rFonts w:cs="Calibri"/>
        </w:rPr>
      </w:pPr>
      <w:r>
        <w:rPr>
          <w:rFonts w:cs="Calibri"/>
        </w:rPr>
        <w:t xml:space="preserve">Klik </w:t>
      </w:r>
      <w:r>
        <w:rPr>
          <w:rFonts w:cs="Calibri"/>
          <w:b/>
          <w:bCs/>
        </w:rPr>
        <w:t>Ny Kladde</w:t>
      </w:r>
      <w:r>
        <w:rPr>
          <w:rFonts w:cs="Calibri"/>
        </w:rPr>
        <w:t>.</w:t>
      </w:r>
    </w:p>
    <w:p w14:paraId="04588BD7" w14:textId="77777777" w:rsidR="00C9132A" w:rsidRDefault="00C9132A" w:rsidP="00CE03CA">
      <w:pPr>
        <w:widowControl w:val="0"/>
        <w:autoSpaceDE w:val="0"/>
        <w:autoSpaceDN w:val="0"/>
        <w:adjustRightInd w:val="0"/>
        <w:spacing w:after="0" w:line="240" w:lineRule="auto"/>
        <w:ind w:left="720"/>
        <w:rPr>
          <w:rFonts w:cs="Calibri"/>
        </w:rPr>
      </w:pPr>
    </w:p>
    <w:p w14:paraId="53F9657C" w14:textId="77777777" w:rsidR="00C9132A" w:rsidRDefault="00F86529" w:rsidP="00CE03CA">
      <w:pPr>
        <w:widowControl w:val="0"/>
        <w:autoSpaceDE w:val="0"/>
        <w:autoSpaceDN w:val="0"/>
        <w:adjustRightInd w:val="0"/>
        <w:spacing w:after="0" w:line="240" w:lineRule="auto"/>
        <w:ind w:left="720"/>
        <w:rPr>
          <w:rFonts w:cs="Calibri"/>
        </w:rPr>
      </w:pPr>
      <w:r>
        <w:rPr>
          <w:noProof/>
        </w:rPr>
        <w:drawing>
          <wp:inline distT="0" distB="0" distL="0" distR="0" wp14:anchorId="15C18CA7" wp14:editId="3D3DA4E8">
            <wp:extent cx="4565650" cy="1140039"/>
            <wp:effectExtent l="0" t="0" r="6350"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624548" cy="1154746"/>
                    </a:xfrm>
                    <a:prstGeom prst="rect">
                      <a:avLst/>
                    </a:prstGeom>
                  </pic:spPr>
                </pic:pic>
              </a:graphicData>
            </a:graphic>
          </wp:inline>
        </w:drawing>
      </w:r>
    </w:p>
    <w:p w14:paraId="21B73099" w14:textId="77777777" w:rsidR="00C9132A" w:rsidRDefault="00C9132A" w:rsidP="00CE03CA">
      <w:pPr>
        <w:widowControl w:val="0"/>
        <w:autoSpaceDE w:val="0"/>
        <w:autoSpaceDN w:val="0"/>
        <w:adjustRightInd w:val="0"/>
        <w:spacing w:after="0" w:line="240" w:lineRule="auto"/>
        <w:ind w:left="720"/>
        <w:rPr>
          <w:rFonts w:cs="Calibri"/>
        </w:rPr>
      </w:pPr>
    </w:p>
    <w:p w14:paraId="0BD01C4D" w14:textId="77777777" w:rsidR="00C9132A" w:rsidRDefault="00C9132A" w:rsidP="00CE03CA">
      <w:pPr>
        <w:widowControl w:val="0"/>
        <w:autoSpaceDE w:val="0"/>
        <w:autoSpaceDN w:val="0"/>
        <w:adjustRightInd w:val="0"/>
        <w:spacing w:after="0" w:line="240" w:lineRule="auto"/>
        <w:ind w:left="720"/>
        <w:rPr>
          <w:rFonts w:cs="Calibri"/>
        </w:rPr>
      </w:pPr>
      <w:r>
        <w:rPr>
          <w:rFonts w:cs="Calibri"/>
        </w:rPr>
        <w:t xml:space="preserve">Indtast pålignings år. </w:t>
      </w:r>
    </w:p>
    <w:p w14:paraId="49DA6AB9" w14:textId="77777777" w:rsidR="009338D9" w:rsidRDefault="00C9132A" w:rsidP="00CE03CA">
      <w:pPr>
        <w:widowControl w:val="0"/>
        <w:autoSpaceDE w:val="0"/>
        <w:autoSpaceDN w:val="0"/>
        <w:adjustRightInd w:val="0"/>
        <w:spacing w:after="0" w:line="240" w:lineRule="auto"/>
        <w:ind w:left="720"/>
        <w:rPr>
          <w:rFonts w:cs="Calibri"/>
        </w:rPr>
      </w:pPr>
      <w:r>
        <w:rPr>
          <w:rFonts w:cs="Calibri"/>
        </w:rPr>
        <w:t>Pålignings år definerer i hvilket regnskabsår den pågældende Kladde skal konteres</w:t>
      </w:r>
      <w:r w:rsidR="009338D9">
        <w:rPr>
          <w:rFonts w:cs="Calibri"/>
        </w:rPr>
        <w:t>.</w:t>
      </w:r>
    </w:p>
    <w:p w14:paraId="5B3D1040" w14:textId="77777777" w:rsidR="00C9132A" w:rsidRDefault="009338D9" w:rsidP="00CE03CA">
      <w:pPr>
        <w:widowControl w:val="0"/>
        <w:autoSpaceDE w:val="0"/>
        <w:autoSpaceDN w:val="0"/>
        <w:adjustRightInd w:val="0"/>
        <w:spacing w:after="0" w:line="240" w:lineRule="auto"/>
        <w:ind w:left="720"/>
        <w:rPr>
          <w:rFonts w:cs="Calibri"/>
        </w:rPr>
      </w:pPr>
      <w:r>
        <w:rPr>
          <w:rFonts w:cs="Calibri"/>
        </w:rPr>
        <w:t>Angiv</w:t>
      </w:r>
      <w:r w:rsidR="00C9132A">
        <w:rPr>
          <w:rFonts w:cs="Calibri"/>
        </w:rPr>
        <w:t xml:space="preserve"> en "kommentar" de</w:t>
      </w:r>
      <w:r w:rsidR="00E76F7A">
        <w:rPr>
          <w:rFonts w:cs="Calibri"/>
        </w:rPr>
        <w:t>r siger hvad Kladden indeholder. F.eks Høst Fakturering.</w:t>
      </w:r>
    </w:p>
    <w:p w14:paraId="50A5474F" w14:textId="77777777" w:rsidR="00C9132A" w:rsidRDefault="00C9132A" w:rsidP="00CE03CA">
      <w:pPr>
        <w:widowControl w:val="0"/>
        <w:autoSpaceDE w:val="0"/>
        <w:autoSpaceDN w:val="0"/>
        <w:adjustRightInd w:val="0"/>
        <w:spacing w:after="0" w:line="240" w:lineRule="auto"/>
        <w:ind w:left="720"/>
        <w:rPr>
          <w:rFonts w:cs="Calibri"/>
        </w:rPr>
      </w:pPr>
      <w:r>
        <w:rPr>
          <w:rFonts w:cs="Calibri"/>
        </w:rPr>
        <w:t xml:space="preserve">Afslut med at klikke </w:t>
      </w:r>
      <w:r>
        <w:rPr>
          <w:rFonts w:cs="Calibri"/>
          <w:b/>
          <w:bCs/>
        </w:rPr>
        <w:t>Opret Kladde</w:t>
      </w:r>
      <w:r>
        <w:rPr>
          <w:rFonts w:cs="Calibri"/>
        </w:rPr>
        <w:t>.</w:t>
      </w:r>
    </w:p>
    <w:p w14:paraId="6FAD764A" w14:textId="77777777" w:rsidR="00C9132A" w:rsidRPr="00F86529" w:rsidRDefault="00C9132A" w:rsidP="00CE03CA">
      <w:pPr>
        <w:widowControl w:val="0"/>
        <w:autoSpaceDE w:val="0"/>
        <w:autoSpaceDN w:val="0"/>
        <w:adjustRightInd w:val="0"/>
        <w:spacing w:after="0" w:line="240" w:lineRule="auto"/>
        <w:ind w:left="720"/>
        <w:rPr>
          <w:rFonts w:cs="Calibri"/>
        </w:rPr>
      </w:pPr>
    </w:p>
    <w:p w14:paraId="6C9FF7DB" w14:textId="77777777" w:rsidR="00E76F7A" w:rsidRDefault="00E76F7A" w:rsidP="00CE03CA">
      <w:pPr>
        <w:widowControl w:val="0"/>
        <w:numPr>
          <w:ilvl w:val="0"/>
          <w:numId w:val="13"/>
        </w:numPr>
        <w:autoSpaceDE w:val="0"/>
        <w:autoSpaceDN w:val="0"/>
        <w:adjustRightInd w:val="0"/>
        <w:spacing w:after="0" w:line="240" w:lineRule="auto"/>
        <w:ind w:left="720"/>
        <w:rPr>
          <w:rFonts w:cs="Calibri"/>
        </w:rPr>
      </w:pPr>
      <w:r>
        <w:rPr>
          <w:rFonts w:cs="Calibri"/>
        </w:rPr>
        <w:t>Herefter er kladden oprettet. Der kan nu tilføjes betalinger til kladden.</w:t>
      </w:r>
    </w:p>
    <w:p w14:paraId="4FF479E1" w14:textId="77777777" w:rsidR="00E76F7A" w:rsidRDefault="00E76F7A" w:rsidP="00CE03CA">
      <w:pPr>
        <w:widowControl w:val="0"/>
        <w:numPr>
          <w:ilvl w:val="0"/>
          <w:numId w:val="13"/>
        </w:numPr>
        <w:autoSpaceDE w:val="0"/>
        <w:autoSpaceDN w:val="0"/>
        <w:adjustRightInd w:val="0"/>
        <w:spacing w:after="0" w:line="240" w:lineRule="auto"/>
        <w:ind w:left="720"/>
        <w:rPr>
          <w:rFonts w:cs="Calibri"/>
        </w:rPr>
      </w:pPr>
      <w:r>
        <w:rPr>
          <w:rFonts w:cs="Calibri"/>
        </w:rPr>
        <w:lastRenderedPageBreak/>
        <w:t>Klik på ”Tilføj betalinger til kladden”.</w:t>
      </w:r>
    </w:p>
    <w:p w14:paraId="70F4872D" w14:textId="77777777" w:rsidR="00C9132A" w:rsidRDefault="00C9132A" w:rsidP="00CE03CA">
      <w:pPr>
        <w:widowControl w:val="0"/>
        <w:autoSpaceDE w:val="0"/>
        <w:autoSpaceDN w:val="0"/>
        <w:adjustRightInd w:val="0"/>
        <w:spacing w:after="0" w:line="240" w:lineRule="auto"/>
        <w:ind w:left="720"/>
        <w:rPr>
          <w:rFonts w:cs="Calibri"/>
        </w:rPr>
      </w:pPr>
    </w:p>
    <w:p w14:paraId="6FF2AC66" w14:textId="77777777" w:rsidR="009338D9" w:rsidRDefault="00C9132A" w:rsidP="00CE03CA">
      <w:pPr>
        <w:widowControl w:val="0"/>
        <w:autoSpaceDE w:val="0"/>
        <w:autoSpaceDN w:val="0"/>
        <w:adjustRightInd w:val="0"/>
        <w:spacing w:after="0" w:line="240" w:lineRule="auto"/>
        <w:ind w:left="720"/>
        <w:rPr>
          <w:rFonts w:cs="Calibri"/>
        </w:rPr>
      </w:pPr>
      <w:r>
        <w:rPr>
          <w:rFonts w:cs="Calibri"/>
        </w:rPr>
        <w:t xml:space="preserve">I rullemenuen Rate, kan de forskellige rater på de forskellige betalingsarter vælges. </w:t>
      </w:r>
    </w:p>
    <w:p w14:paraId="4BCCCA5A" w14:textId="77777777" w:rsidR="007F070F" w:rsidRDefault="00C9132A" w:rsidP="00CE03CA">
      <w:pPr>
        <w:widowControl w:val="0"/>
        <w:autoSpaceDE w:val="0"/>
        <w:autoSpaceDN w:val="0"/>
        <w:adjustRightInd w:val="0"/>
        <w:spacing w:after="0" w:line="240" w:lineRule="auto"/>
        <w:ind w:left="720"/>
        <w:rPr>
          <w:rFonts w:cs="Calibri"/>
        </w:rPr>
      </w:pPr>
      <w:r>
        <w:rPr>
          <w:rFonts w:cs="Calibri"/>
        </w:rPr>
        <w:t>Betalinger tilføjes kladden ved at</w:t>
      </w:r>
      <w:r w:rsidR="007F070F">
        <w:rPr>
          <w:rFonts w:cs="Calibri"/>
        </w:rPr>
        <w:t>:</w:t>
      </w:r>
    </w:p>
    <w:p w14:paraId="0A7BBDEF" w14:textId="77777777" w:rsidR="007F070F" w:rsidRDefault="007F070F" w:rsidP="00CE03CA">
      <w:pPr>
        <w:pStyle w:val="Listeafsnit"/>
        <w:widowControl w:val="0"/>
        <w:numPr>
          <w:ilvl w:val="0"/>
          <w:numId w:val="26"/>
        </w:numPr>
        <w:autoSpaceDE w:val="0"/>
        <w:autoSpaceDN w:val="0"/>
        <w:adjustRightInd w:val="0"/>
        <w:spacing w:after="0" w:line="240" w:lineRule="auto"/>
        <w:rPr>
          <w:rFonts w:cs="Calibri"/>
        </w:rPr>
      </w:pPr>
      <w:r>
        <w:rPr>
          <w:rFonts w:cs="Calibri"/>
        </w:rPr>
        <w:t>M</w:t>
      </w:r>
      <w:r w:rsidR="00C9132A" w:rsidRPr="007F070F">
        <w:rPr>
          <w:rFonts w:cs="Calibri"/>
        </w:rPr>
        <w:t>arkere de ønskede betalinger</w:t>
      </w:r>
      <w:r>
        <w:rPr>
          <w:rFonts w:cs="Calibri"/>
        </w:rPr>
        <w:t xml:space="preserve"> ude til ventre og klik på ”</w:t>
      </w:r>
      <w:r w:rsidRPr="007F070F">
        <w:rPr>
          <w:rFonts w:cs="Calibri"/>
          <w:b/>
        </w:rPr>
        <w:t>Tilføj</w:t>
      </w:r>
      <w:r>
        <w:rPr>
          <w:rFonts w:cs="Calibri"/>
        </w:rPr>
        <w:t>”</w:t>
      </w:r>
    </w:p>
    <w:p w14:paraId="48322821" w14:textId="77777777" w:rsidR="00C9132A" w:rsidRPr="007F070F" w:rsidRDefault="007F070F" w:rsidP="00CE03CA">
      <w:pPr>
        <w:pStyle w:val="Listeafsnit"/>
        <w:widowControl w:val="0"/>
        <w:numPr>
          <w:ilvl w:val="0"/>
          <w:numId w:val="26"/>
        </w:numPr>
        <w:autoSpaceDE w:val="0"/>
        <w:autoSpaceDN w:val="0"/>
        <w:adjustRightInd w:val="0"/>
        <w:spacing w:after="0" w:line="240" w:lineRule="auto"/>
        <w:rPr>
          <w:rFonts w:cs="Calibri"/>
        </w:rPr>
      </w:pPr>
      <w:r>
        <w:rPr>
          <w:rFonts w:cs="Calibri"/>
        </w:rPr>
        <w:t>E</w:t>
      </w:r>
      <w:r w:rsidR="00C9132A" w:rsidRPr="007F070F">
        <w:rPr>
          <w:rFonts w:cs="Calibri"/>
        </w:rPr>
        <w:t>ller ved at</w:t>
      </w:r>
      <w:r>
        <w:rPr>
          <w:rFonts w:cs="Calibri"/>
        </w:rPr>
        <w:t xml:space="preserve"> vælge en rate og klikke på</w:t>
      </w:r>
      <w:r w:rsidR="00C9132A" w:rsidRPr="007F070F">
        <w:rPr>
          <w:rFonts w:cs="Calibri"/>
        </w:rPr>
        <w:t xml:space="preserve"> </w:t>
      </w:r>
      <w:r>
        <w:rPr>
          <w:rFonts w:cs="Calibri"/>
        </w:rPr>
        <w:t>”</w:t>
      </w:r>
      <w:r w:rsidRPr="007F070F">
        <w:rPr>
          <w:rFonts w:cs="Calibri"/>
          <w:b/>
        </w:rPr>
        <w:t>T</w:t>
      </w:r>
      <w:r w:rsidR="00C9132A" w:rsidRPr="007F070F">
        <w:rPr>
          <w:rFonts w:cs="Calibri"/>
          <w:b/>
        </w:rPr>
        <w:t>ilføje alle for</w:t>
      </w:r>
      <w:r w:rsidR="00D569CA" w:rsidRPr="007F070F">
        <w:rPr>
          <w:rFonts w:cs="Calibri"/>
          <w:b/>
        </w:rPr>
        <w:t xml:space="preserve"> </w:t>
      </w:r>
      <w:r w:rsidR="00C9132A" w:rsidRPr="007F070F">
        <w:rPr>
          <w:rFonts w:cs="Calibri"/>
          <w:b/>
        </w:rPr>
        <w:t>den valgte rate</w:t>
      </w:r>
      <w:r>
        <w:rPr>
          <w:rFonts w:cs="Calibri"/>
        </w:rPr>
        <w:t>”</w:t>
      </w:r>
      <w:r w:rsidR="00C9132A" w:rsidRPr="007F070F">
        <w:rPr>
          <w:rFonts w:cs="Calibri"/>
        </w:rPr>
        <w:t>.</w:t>
      </w:r>
    </w:p>
    <w:p w14:paraId="473A5D91" w14:textId="77777777" w:rsidR="000C1A2E" w:rsidRDefault="00E76F7A" w:rsidP="00CE03CA">
      <w:pPr>
        <w:widowControl w:val="0"/>
        <w:autoSpaceDE w:val="0"/>
        <w:autoSpaceDN w:val="0"/>
        <w:adjustRightInd w:val="0"/>
        <w:spacing w:after="0" w:line="240" w:lineRule="auto"/>
        <w:ind w:left="720"/>
        <w:rPr>
          <w:rFonts w:cs="Calibri"/>
        </w:rPr>
      </w:pPr>
      <w:r>
        <w:rPr>
          <w:noProof/>
        </w:rPr>
        <w:drawing>
          <wp:inline distT="0" distB="0" distL="0" distR="0" wp14:anchorId="00EC21A4" wp14:editId="7DD33D62">
            <wp:extent cx="5067300" cy="25019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76757" cy="2506596"/>
                    </a:xfrm>
                    <a:prstGeom prst="rect">
                      <a:avLst/>
                    </a:prstGeom>
                  </pic:spPr>
                </pic:pic>
              </a:graphicData>
            </a:graphic>
          </wp:inline>
        </w:drawing>
      </w:r>
    </w:p>
    <w:p w14:paraId="25246CE1" w14:textId="77777777" w:rsidR="00D569CA" w:rsidRDefault="00D569CA" w:rsidP="00CE03CA">
      <w:pPr>
        <w:spacing w:after="0" w:line="240" w:lineRule="auto"/>
        <w:ind w:left="720"/>
        <w:rPr>
          <w:rFonts w:cs="Calibri"/>
        </w:rPr>
      </w:pPr>
    </w:p>
    <w:p w14:paraId="0171A81E" w14:textId="77777777" w:rsidR="00C9132A" w:rsidRDefault="00C9132A" w:rsidP="00CE03CA">
      <w:pPr>
        <w:spacing w:after="0" w:line="240" w:lineRule="auto"/>
        <w:ind w:left="720"/>
        <w:rPr>
          <w:rFonts w:cs="Calibri"/>
        </w:rPr>
      </w:pPr>
      <w:r>
        <w:rPr>
          <w:rFonts w:cs="Calibri"/>
        </w:rPr>
        <w:t>Kladde med tilføjede betalinger.</w:t>
      </w:r>
    </w:p>
    <w:p w14:paraId="004B391B" w14:textId="77777777" w:rsidR="00C9132A" w:rsidRDefault="00C9132A" w:rsidP="00CE03CA">
      <w:pPr>
        <w:widowControl w:val="0"/>
        <w:autoSpaceDE w:val="0"/>
        <w:autoSpaceDN w:val="0"/>
        <w:adjustRightInd w:val="0"/>
        <w:spacing w:after="0" w:line="240" w:lineRule="auto"/>
        <w:ind w:left="720"/>
        <w:rPr>
          <w:rFonts w:cs="Calibri"/>
        </w:rPr>
      </w:pPr>
    </w:p>
    <w:p w14:paraId="60DA68BF" w14:textId="77777777" w:rsidR="00C9132A" w:rsidRDefault="00493688" w:rsidP="00CE03CA">
      <w:pPr>
        <w:widowControl w:val="0"/>
        <w:autoSpaceDE w:val="0"/>
        <w:autoSpaceDN w:val="0"/>
        <w:adjustRightInd w:val="0"/>
        <w:spacing w:after="0" w:line="240" w:lineRule="auto"/>
        <w:ind w:left="720"/>
        <w:rPr>
          <w:rFonts w:cs="Calibri"/>
        </w:rPr>
      </w:pPr>
      <w:r>
        <w:rPr>
          <w:noProof/>
        </w:rPr>
        <w:drawing>
          <wp:inline distT="0" distB="0" distL="0" distR="0" wp14:anchorId="2BE6CA45" wp14:editId="4FEA8D36">
            <wp:extent cx="4778829" cy="2201504"/>
            <wp:effectExtent l="0" t="0" r="3175" b="889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00438" cy="2211459"/>
                    </a:xfrm>
                    <a:prstGeom prst="rect">
                      <a:avLst/>
                    </a:prstGeom>
                  </pic:spPr>
                </pic:pic>
              </a:graphicData>
            </a:graphic>
          </wp:inline>
        </w:drawing>
      </w:r>
    </w:p>
    <w:p w14:paraId="35F1459C" w14:textId="77777777" w:rsidR="00C9132A" w:rsidRDefault="00C9132A" w:rsidP="00CE03CA">
      <w:pPr>
        <w:widowControl w:val="0"/>
        <w:autoSpaceDE w:val="0"/>
        <w:autoSpaceDN w:val="0"/>
        <w:adjustRightInd w:val="0"/>
        <w:spacing w:after="0" w:line="240" w:lineRule="auto"/>
        <w:ind w:left="720"/>
        <w:rPr>
          <w:rFonts w:cs="Calibri"/>
        </w:rPr>
      </w:pPr>
    </w:p>
    <w:p w14:paraId="04083410" w14:textId="77777777" w:rsidR="007F070F" w:rsidRDefault="007F070F" w:rsidP="00CE03CA">
      <w:pPr>
        <w:widowControl w:val="0"/>
        <w:numPr>
          <w:ilvl w:val="0"/>
          <w:numId w:val="13"/>
        </w:numPr>
        <w:autoSpaceDE w:val="0"/>
        <w:autoSpaceDN w:val="0"/>
        <w:adjustRightInd w:val="0"/>
        <w:spacing w:after="0" w:line="240" w:lineRule="auto"/>
        <w:ind w:left="720"/>
        <w:rPr>
          <w:rFonts w:cs="Calibri"/>
        </w:rPr>
      </w:pPr>
      <w:r>
        <w:rPr>
          <w:rFonts w:cs="Calibri"/>
        </w:rPr>
        <w:t>Klik nu på ”</w:t>
      </w:r>
      <w:r w:rsidRPr="007F070F">
        <w:rPr>
          <w:rFonts w:cs="Calibri"/>
          <w:b/>
        </w:rPr>
        <w:t>Tilbage til oversigten</w:t>
      </w:r>
      <w:r>
        <w:rPr>
          <w:rFonts w:cs="Calibri"/>
        </w:rPr>
        <w:t>”.</w:t>
      </w:r>
    </w:p>
    <w:p w14:paraId="49C1FABE" w14:textId="77777777" w:rsidR="00C9132A" w:rsidRDefault="00C9132A" w:rsidP="00CE03CA">
      <w:pPr>
        <w:widowControl w:val="0"/>
        <w:numPr>
          <w:ilvl w:val="0"/>
          <w:numId w:val="13"/>
        </w:numPr>
        <w:autoSpaceDE w:val="0"/>
        <w:autoSpaceDN w:val="0"/>
        <w:adjustRightInd w:val="0"/>
        <w:spacing w:after="0" w:line="240" w:lineRule="auto"/>
        <w:ind w:left="720"/>
        <w:rPr>
          <w:rFonts w:cs="Calibri"/>
        </w:rPr>
      </w:pPr>
      <w:r>
        <w:rPr>
          <w:rFonts w:cs="Calibri"/>
        </w:rPr>
        <w:t xml:space="preserve">Kladden kan nu bogføres og betalingsfil til gængse betalingssystemer kan hentes. </w:t>
      </w:r>
      <w:r w:rsidR="00493688">
        <w:rPr>
          <w:rFonts w:cs="Calibri"/>
        </w:rPr>
        <w:t>Er der registreret fejl i eks. Betaler vises disse fejl.</w:t>
      </w:r>
    </w:p>
    <w:p w14:paraId="31BD15F4" w14:textId="77777777" w:rsidR="00C9132A" w:rsidRDefault="00C9132A" w:rsidP="00CE03CA">
      <w:pPr>
        <w:widowControl w:val="0"/>
        <w:autoSpaceDE w:val="0"/>
        <w:autoSpaceDN w:val="0"/>
        <w:adjustRightInd w:val="0"/>
        <w:spacing w:after="0" w:line="240" w:lineRule="auto"/>
        <w:ind w:left="720"/>
        <w:rPr>
          <w:rFonts w:cs="Calibri"/>
        </w:rPr>
      </w:pPr>
    </w:p>
    <w:p w14:paraId="3DFFFDB1" w14:textId="77777777" w:rsidR="00C9132A" w:rsidRDefault="00D569CA" w:rsidP="00CE03CA">
      <w:pPr>
        <w:widowControl w:val="0"/>
        <w:autoSpaceDE w:val="0"/>
        <w:autoSpaceDN w:val="0"/>
        <w:adjustRightInd w:val="0"/>
        <w:spacing w:after="0" w:line="240" w:lineRule="auto"/>
        <w:ind w:left="720"/>
        <w:rPr>
          <w:rFonts w:cs="Calibri"/>
        </w:rPr>
      </w:pPr>
      <w:r>
        <w:rPr>
          <w:noProof/>
        </w:rPr>
        <w:drawing>
          <wp:inline distT="0" distB="0" distL="0" distR="0" wp14:anchorId="743829C7" wp14:editId="29A7BD57">
            <wp:extent cx="4991100" cy="1471188"/>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08975" cy="1476457"/>
                    </a:xfrm>
                    <a:prstGeom prst="rect">
                      <a:avLst/>
                    </a:prstGeom>
                  </pic:spPr>
                </pic:pic>
              </a:graphicData>
            </a:graphic>
          </wp:inline>
        </w:drawing>
      </w:r>
    </w:p>
    <w:p w14:paraId="20B45727" w14:textId="77777777" w:rsidR="00C9132A" w:rsidRDefault="00C9132A" w:rsidP="00CE03CA">
      <w:pPr>
        <w:widowControl w:val="0"/>
        <w:autoSpaceDE w:val="0"/>
        <w:autoSpaceDN w:val="0"/>
        <w:adjustRightInd w:val="0"/>
        <w:spacing w:after="0" w:line="240" w:lineRule="auto"/>
        <w:ind w:left="720"/>
        <w:rPr>
          <w:rFonts w:cs="Calibri"/>
        </w:rPr>
      </w:pPr>
    </w:p>
    <w:p w14:paraId="41804391" w14:textId="428DF5A7" w:rsidR="00D569CA" w:rsidRDefault="00D569CA" w:rsidP="00CE03CA">
      <w:pPr>
        <w:spacing w:after="0" w:line="240" w:lineRule="auto"/>
        <w:ind w:left="720"/>
        <w:rPr>
          <w:rFonts w:cs="Calibri"/>
        </w:rPr>
      </w:pPr>
      <w:bookmarkStart w:id="40" w:name="_GoBack"/>
      <w:bookmarkEnd w:id="40"/>
    </w:p>
    <w:p w14:paraId="70ACE7B1" w14:textId="77777777" w:rsidR="00C9132A" w:rsidRDefault="00C9132A" w:rsidP="00CE03CA">
      <w:pPr>
        <w:widowControl w:val="0"/>
        <w:autoSpaceDE w:val="0"/>
        <w:autoSpaceDN w:val="0"/>
        <w:adjustRightInd w:val="0"/>
        <w:spacing w:after="0" w:line="240" w:lineRule="auto"/>
        <w:ind w:left="720"/>
        <w:rPr>
          <w:rFonts w:cs="Calibri"/>
        </w:rPr>
      </w:pPr>
    </w:p>
    <w:p w14:paraId="34415F39" w14:textId="77777777" w:rsidR="00C9132A" w:rsidRDefault="00C9132A" w:rsidP="00CE03CA">
      <w:pPr>
        <w:widowControl w:val="0"/>
        <w:autoSpaceDE w:val="0"/>
        <w:autoSpaceDN w:val="0"/>
        <w:adjustRightInd w:val="0"/>
        <w:spacing w:after="0" w:line="240" w:lineRule="auto"/>
        <w:ind w:left="720"/>
        <w:rPr>
          <w:rFonts w:cs="Calibri"/>
        </w:rPr>
      </w:pPr>
    </w:p>
    <w:p w14:paraId="4AEED32A" w14:textId="77777777" w:rsidR="00C9132A" w:rsidRDefault="00D569CA" w:rsidP="00CE03CA">
      <w:pPr>
        <w:widowControl w:val="0"/>
        <w:autoSpaceDE w:val="0"/>
        <w:autoSpaceDN w:val="0"/>
        <w:adjustRightInd w:val="0"/>
        <w:spacing w:after="0" w:line="240" w:lineRule="auto"/>
        <w:ind w:left="720"/>
        <w:rPr>
          <w:rFonts w:ascii="Arial" w:hAnsi="Arial" w:cs="Arial"/>
          <w:sz w:val="20"/>
          <w:szCs w:val="20"/>
        </w:rPr>
      </w:pPr>
      <w:r>
        <w:rPr>
          <w:noProof/>
        </w:rPr>
        <w:drawing>
          <wp:inline distT="0" distB="0" distL="0" distR="0" wp14:anchorId="23178ACC" wp14:editId="593485EE">
            <wp:extent cx="4940300" cy="1851758"/>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55334" cy="1857393"/>
                    </a:xfrm>
                    <a:prstGeom prst="rect">
                      <a:avLst/>
                    </a:prstGeom>
                  </pic:spPr>
                </pic:pic>
              </a:graphicData>
            </a:graphic>
          </wp:inline>
        </w:drawing>
      </w:r>
    </w:p>
    <w:p w14:paraId="4727DAB5" w14:textId="77777777" w:rsidR="003C75F3" w:rsidRDefault="003C75F3" w:rsidP="00CE03CA">
      <w:pPr>
        <w:widowControl w:val="0"/>
        <w:autoSpaceDE w:val="0"/>
        <w:autoSpaceDN w:val="0"/>
        <w:adjustRightInd w:val="0"/>
        <w:spacing w:after="0" w:line="240" w:lineRule="auto"/>
        <w:ind w:left="720"/>
        <w:rPr>
          <w:rFonts w:ascii="Arial" w:hAnsi="Arial" w:cs="Arial"/>
          <w:sz w:val="20"/>
          <w:szCs w:val="20"/>
        </w:rPr>
      </w:pPr>
    </w:p>
    <w:sectPr w:rsidR="003C75F3" w:rsidSect="006451E6">
      <w:headerReference w:type="default" r:id="rId44"/>
      <w:footerReference w:type="default" r:id="rId45"/>
      <w:pgSz w:w="11905" w:h="16838"/>
      <w:pgMar w:top="1440" w:right="1440" w:bottom="1440" w:left="1440" w:header="706" w:footer="706" w:gutter="0"/>
      <w:cols w:space="708"/>
      <w:noEndnote/>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8D8FE" w14:textId="77777777" w:rsidR="005E4648" w:rsidRDefault="005E4648">
      <w:pPr>
        <w:spacing w:after="0" w:line="240" w:lineRule="auto"/>
      </w:pPr>
      <w:r>
        <w:separator/>
      </w:r>
    </w:p>
  </w:endnote>
  <w:endnote w:type="continuationSeparator" w:id="0">
    <w:p w14:paraId="02ED2059" w14:textId="77777777" w:rsidR="005E4648" w:rsidRDefault="005E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725EC" w14:textId="77777777" w:rsidR="00D71F48" w:rsidRDefault="00D71F4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PAGE</w:instrText>
    </w:r>
    <w:r>
      <w:rPr>
        <w:rFonts w:ascii="Arial" w:hAnsi="Arial" w:cs="Arial"/>
        <w:sz w:val="18"/>
        <w:szCs w:val="18"/>
      </w:rPr>
      <w:fldChar w:fldCharType="separate"/>
    </w:r>
    <w:r w:rsidR="00834D4B">
      <w:rPr>
        <w:rFonts w:ascii="Arial" w:hAnsi="Arial" w:cs="Arial"/>
        <w:noProof/>
        <w:sz w:val="18"/>
        <w:szCs w:val="18"/>
      </w:rPr>
      <w:t>2</w:t>
    </w:r>
    <w:r>
      <w:rPr>
        <w:rFonts w:ascii="Arial" w:hAnsi="Arial" w:cs="Arial"/>
        <w:sz w:val="18"/>
        <w:szCs w:val="18"/>
      </w:rPr>
      <w:fldChar w:fldCharType="end"/>
    </w:r>
    <w:r>
      <w:rPr>
        <w:rFonts w:ascii="Arial" w:hAnsi="Arial" w:cs="Arial"/>
        <w:sz w:val="18"/>
        <w:szCs w:val="18"/>
      </w:rPr>
      <w:t xml:space="preserve"> / </w:t>
    </w:r>
    <w:r>
      <w:rPr>
        <w:rFonts w:ascii="Arial" w:hAnsi="Arial" w:cs="Arial"/>
        <w:sz w:val="18"/>
        <w:szCs w:val="18"/>
      </w:rPr>
      <w:fldChar w:fldCharType="begin"/>
    </w:r>
    <w:r>
      <w:rPr>
        <w:rFonts w:ascii="Arial" w:hAnsi="Arial" w:cs="Arial"/>
        <w:sz w:val="18"/>
        <w:szCs w:val="18"/>
      </w:rPr>
      <w:instrText>NUMPAGES</w:instrText>
    </w:r>
    <w:r>
      <w:rPr>
        <w:rFonts w:ascii="Arial" w:hAnsi="Arial" w:cs="Arial"/>
        <w:sz w:val="18"/>
        <w:szCs w:val="18"/>
      </w:rPr>
      <w:fldChar w:fldCharType="separate"/>
    </w:r>
    <w:r w:rsidR="00834D4B">
      <w:rPr>
        <w:rFonts w:ascii="Arial" w:hAnsi="Arial" w:cs="Arial"/>
        <w:noProof/>
        <w:sz w:val="18"/>
        <w:szCs w:val="18"/>
      </w:rPr>
      <w:t>18</w:t>
    </w:r>
    <w:r>
      <w:rPr>
        <w:rFonts w:ascii="Arial" w:hAnsi="Arial" w:cs="Arial"/>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E2726" w14:textId="77777777" w:rsidR="005E4648" w:rsidRDefault="005E4648">
      <w:pPr>
        <w:spacing w:after="0" w:line="240" w:lineRule="auto"/>
      </w:pPr>
      <w:r>
        <w:separator/>
      </w:r>
    </w:p>
  </w:footnote>
  <w:footnote w:type="continuationSeparator" w:id="0">
    <w:p w14:paraId="75A86411" w14:textId="77777777" w:rsidR="005E4648" w:rsidRDefault="005E464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46806" w14:textId="557DC967" w:rsidR="00D71F48" w:rsidRDefault="001B7E66" w:rsidP="00DE0634">
    <w:pPr>
      <w:pStyle w:val="Sidehoved"/>
      <w:jc w:val="right"/>
    </w:pPr>
    <w:r>
      <w:rPr>
        <w:noProof/>
      </w:rPr>
      <w:drawing>
        <wp:inline distT="0" distB="0" distL="0" distR="0" wp14:anchorId="1BF295B7" wp14:editId="2FE09340">
          <wp:extent cx="1899920" cy="335280"/>
          <wp:effectExtent l="0" t="0" r="5080" b="0"/>
          <wp:docPr id="2" name="Billede 1" descr="Speedadm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dadmi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92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96243"/>
    <w:multiLevelType w:val="hybridMultilevel"/>
    <w:tmpl w:val="BC4C539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
    <w:nsid w:val="07D10A70"/>
    <w:multiLevelType w:val="hybridMultilevel"/>
    <w:tmpl w:val="40742DF2"/>
    <w:lvl w:ilvl="0" w:tplc="0406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nsid w:val="0AC7A78F"/>
    <w:multiLevelType w:val="multilevel"/>
    <w:tmpl w:val="13F80582"/>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lowerLetter"/>
      <w:lvlText w:val="%2."/>
      <w:lvlJc w:val="left"/>
      <w:pPr>
        <w:tabs>
          <w:tab w:val="num" w:pos="1440"/>
        </w:tabs>
        <w:ind w:left="1440" w:hanging="360"/>
      </w:pPr>
      <w:rPr>
        <w:rFonts w:ascii="Times New Roman" w:hAnsi="Times New Roman" w:cs="Times New Roman"/>
        <w:sz w:val="22"/>
        <w:szCs w:val="22"/>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
    <w:nsid w:val="12FF8D80"/>
    <w:multiLevelType w:val="multilevel"/>
    <w:tmpl w:val="16004F7F"/>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4">
    <w:nsid w:val="1B1880AE"/>
    <w:multiLevelType w:val="multilevel"/>
    <w:tmpl w:val="7AC33B55"/>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5">
    <w:nsid w:val="252B0A5E"/>
    <w:multiLevelType w:val="hybridMultilevel"/>
    <w:tmpl w:val="E7BA6CB8"/>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6">
    <w:nsid w:val="2EB32FF2"/>
    <w:multiLevelType w:val="multilevel"/>
    <w:tmpl w:val="6AA234C9"/>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7">
    <w:nsid w:val="354F8B06"/>
    <w:multiLevelType w:val="multilevel"/>
    <w:tmpl w:val="60C843CD"/>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8">
    <w:nsid w:val="36291F77"/>
    <w:multiLevelType w:val="multilevel"/>
    <w:tmpl w:val="704D4A4A"/>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9">
    <w:nsid w:val="36A80919"/>
    <w:multiLevelType w:val="hybridMultilevel"/>
    <w:tmpl w:val="8A02F8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22E1A8"/>
    <w:multiLevelType w:val="multilevel"/>
    <w:tmpl w:val="7CDCF387"/>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1">
    <w:nsid w:val="445C970C"/>
    <w:multiLevelType w:val="multilevel"/>
    <w:tmpl w:val="23487D68"/>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2">
    <w:nsid w:val="44C36C42"/>
    <w:multiLevelType w:val="multilevel"/>
    <w:tmpl w:val="0336A9A6"/>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3">
    <w:nsid w:val="4A2707E5"/>
    <w:multiLevelType w:val="hybridMultilevel"/>
    <w:tmpl w:val="21AAF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563833"/>
    <w:multiLevelType w:val="hybridMultilevel"/>
    <w:tmpl w:val="5A46B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AE54B0"/>
    <w:multiLevelType w:val="multilevel"/>
    <w:tmpl w:val="61CCF9BC"/>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6">
    <w:nsid w:val="60A5E099"/>
    <w:multiLevelType w:val="multilevel"/>
    <w:tmpl w:val="19BFEB51"/>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7">
    <w:nsid w:val="621259A4"/>
    <w:multiLevelType w:val="multilevel"/>
    <w:tmpl w:val="1A711120"/>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8">
    <w:nsid w:val="621C5F2B"/>
    <w:multiLevelType w:val="multilevel"/>
    <w:tmpl w:val="59C1163B"/>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19">
    <w:nsid w:val="66051965"/>
    <w:multiLevelType w:val="hybridMultilevel"/>
    <w:tmpl w:val="C0DC676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nsid w:val="6E37015A"/>
    <w:multiLevelType w:val="multilevel"/>
    <w:tmpl w:val="6904CDDE"/>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21">
    <w:nsid w:val="6E43D518"/>
    <w:multiLevelType w:val="multilevel"/>
    <w:tmpl w:val="43E10D04"/>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22">
    <w:nsid w:val="6EFC9E53"/>
    <w:multiLevelType w:val="multilevel"/>
    <w:tmpl w:val="381DE943"/>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23">
    <w:nsid w:val="714DC357"/>
    <w:multiLevelType w:val="multilevel"/>
    <w:tmpl w:val="239F2D77"/>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24">
    <w:nsid w:val="7F106F80"/>
    <w:multiLevelType w:val="multilevel"/>
    <w:tmpl w:val="4B24F24C"/>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num w:numId="1">
    <w:abstractNumId w:val="24"/>
  </w:num>
  <w:num w:numId="2">
    <w:abstractNumId w:val="10"/>
  </w:num>
  <w:num w:numId="3">
    <w:abstractNumId w:val="8"/>
  </w:num>
  <w:num w:numId="4">
    <w:abstractNumId w:val="4"/>
  </w:num>
  <w:num w:numId="5">
    <w:abstractNumId w:val="11"/>
  </w:num>
  <w:num w:numId="6">
    <w:abstractNumId w:val="22"/>
  </w:num>
  <w:num w:numId="7">
    <w:abstractNumId w:val="12"/>
  </w:num>
  <w:num w:numId="8">
    <w:abstractNumId w:val="12"/>
    <w:lvlOverride w:ilvl="0">
      <w:startOverride w:val="3"/>
    </w:lvlOverride>
  </w:num>
  <w:num w:numId="9">
    <w:abstractNumId w:val="16"/>
  </w:num>
  <w:num w:numId="10">
    <w:abstractNumId w:val="21"/>
  </w:num>
  <w:num w:numId="11">
    <w:abstractNumId w:val="3"/>
  </w:num>
  <w:num w:numId="12">
    <w:abstractNumId w:val="2"/>
  </w:num>
  <w:num w:numId="13">
    <w:abstractNumId w:val="7"/>
  </w:num>
  <w:num w:numId="14">
    <w:abstractNumId w:val="17"/>
  </w:num>
  <w:num w:numId="15">
    <w:abstractNumId w:val="18"/>
  </w:num>
  <w:num w:numId="16">
    <w:abstractNumId w:val="20"/>
  </w:num>
  <w:num w:numId="17">
    <w:abstractNumId w:val="6"/>
  </w:num>
  <w:num w:numId="18">
    <w:abstractNumId w:val="15"/>
  </w:num>
  <w:num w:numId="19">
    <w:abstractNumId w:val="23"/>
  </w:num>
  <w:num w:numId="20">
    <w:abstractNumId w:val="19"/>
  </w:num>
  <w:num w:numId="21">
    <w:abstractNumId w:val="1"/>
  </w:num>
  <w:num w:numId="22">
    <w:abstractNumId w:val="5"/>
  </w:num>
  <w:num w:numId="23">
    <w:abstractNumId w:val="13"/>
  </w:num>
  <w:num w:numId="24">
    <w:abstractNumId w:val="9"/>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bordersDoNotSurroundHeader/>
  <w:bordersDoNotSurroundFooter/>
  <w:proofState w:spelling="clean" w:grammar="clean"/>
  <w:defaultTabStop w:val="720"/>
  <w:hyphenationZone w:val="425"/>
  <w:drawingGridHorizontalSpacing w:val="115"/>
  <w:drawingGridVerticalSpacing w:val="115"/>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6A8"/>
    <w:rsid w:val="00056E3F"/>
    <w:rsid w:val="00096EF4"/>
    <w:rsid w:val="000B3D1A"/>
    <w:rsid w:val="000C1A2E"/>
    <w:rsid w:val="000D67DB"/>
    <w:rsid w:val="000F448E"/>
    <w:rsid w:val="00145179"/>
    <w:rsid w:val="0014535D"/>
    <w:rsid w:val="001455F4"/>
    <w:rsid w:val="00184D32"/>
    <w:rsid w:val="001B7E66"/>
    <w:rsid w:val="001F7DD8"/>
    <w:rsid w:val="00203AD4"/>
    <w:rsid w:val="0020719B"/>
    <w:rsid w:val="00241FAD"/>
    <w:rsid w:val="0027498E"/>
    <w:rsid w:val="00280981"/>
    <w:rsid w:val="00284065"/>
    <w:rsid w:val="00284B97"/>
    <w:rsid w:val="00293F51"/>
    <w:rsid w:val="002A1931"/>
    <w:rsid w:val="002C6A5C"/>
    <w:rsid w:val="003961D1"/>
    <w:rsid w:val="00396C93"/>
    <w:rsid w:val="003C75F3"/>
    <w:rsid w:val="00420433"/>
    <w:rsid w:val="00426850"/>
    <w:rsid w:val="00493688"/>
    <w:rsid w:val="00493894"/>
    <w:rsid w:val="004B1469"/>
    <w:rsid w:val="004B42F9"/>
    <w:rsid w:val="004B6C0D"/>
    <w:rsid w:val="004D6A01"/>
    <w:rsid w:val="00537522"/>
    <w:rsid w:val="005517AA"/>
    <w:rsid w:val="005758B8"/>
    <w:rsid w:val="00593704"/>
    <w:rsid w:val="005B73C3"/>
    <w:rsid w:val="005E4648"/>
    <w:rsid w:val="006451E6"/>
    <w:rsid w:val="006551A4"/>
    <w:rsid w:val="00676E01"/>
    <w:rsid w:val="006840C9"/>
    <w:rsid w:val="006C51D5"/>
    <w:rsid w:val="00796B23"/>
    <w:rsid w:val="007B56A3"/>
    <w:rsid w:val="007E2E7E"/>
    <w:rsid w:val="007E78AA"/>
    <w:rsid w:val="007F070F"/>
    <w:rsid w:val="00806215"/>
    <w:rsid w:val="0082199C"/>
    <w:rsid w:val="008279D6"/>
    <w:rsid w:val="00834D4B"/>
    <w:rsid w:val="008C0CD3"/>
    <w:rsid w:val="008C4BF4"/>
    <w:rsid w:val="008D1B3B"/>
    <w:rsid w:val="008E40D2"/>
    <w:rsid w:val="00906939"/>
    <w:rsid w:val="00930BFE"/>
    <w:rsid w:val="009338D9"/>
    <w:rsid w:val="009B3994"/>
    <w:rsid w:val="00A0541B"/>
    <w:rsid w:val="00A128D9"/>
    <w:rsid w:val="00A171AD"/>
    <w:rsid w:val="00A57E40"/>
    <w:rsid w:val="00A764F3"/>
    <w:rsid w:val="00AC7EBA"/>
    <w:rsid w:val="00AE0E4D"/>
    <w:rsid w:val="00AF4D35"/>
    <w:rsid w:val="00B0359D"/>
    <w:rsid w:val="00B216A8"/>
    <w:rsid w:val="00B805C7"/>
    <w:rsid w:val="00B83F68"/>
    <w:rsid w:val="00BA12D4"/>
    <w:rsid w:val="00BC2C47"/>
    <w:rsid w:val="00BD0F72"/>
    <w:rsid w:val="00BD2F75"/>
    <w:rsid w:val="00BE3B50"/>
    <w:rsid w:val="00C13AB3"/>
    <w:rsid w:val="00C27324"/>
    <w:rsid w:val="00C75456"/>
    <w:rsid w:val="00C9132A"/>
    <w:rsid w:val="00CB541E"/>
    <w:rsid w:val="00CD70B0"/>
    <w:rsid w:val="00CE03CA"/>
    <w:rsid w:val="00CE5E04"/>
    <w:rsid w:val="00CF0FCA"/>
    <w:rsid w:val="00D27C80"/>
    <w:rsid w:val="00D33FA0"/>
    <w:rsid w:val="00D3522B"/>
    <w:rsid w:val="00D367C4"/>
    <w:rsid w:val="00D569CA"/>
    <w:rsid w:val="00D630A1"/>
    <w:rsid w:val="00D71F48"/>
    <w:rsid w:val="00D82750"/>
    <w:rsid w:val="00DA24CD"/>
    <w:rsid w:val="00DA440C"/>
    <w:rsid w:val="00DD2EE6"/>
    <w:rsid w:val="00DE0634"/>
    <w:rsid w:val="00E040EE"/>
    <w:rsid w:val="00E318BD"/>
    <w:rsid w:val="00E558B6"/>
    <w:rsid w:val="00E66BA6"/>
    <w:rsid w:val="00E71E6B"/>
    <w:rsid w:val="00E76F7A"/>
    <w:rsid w:val="00EA128D"/>
    <w:rsid w:val="00EC3C32"/>
    <w:rsid w:val="00ED04C2"/>
    <w:rsid w:val="00EE59E8"/>
    <w:rsid w:val="00EF194A"/>
    <w:rsid w:val="00F35F0B"/>
    <w:rsid w:val="00F86529"/>
    <w:rsid w:val="00F90376"/>
    <w:rsid w:val="00F95767"/>
  </w:rsids>
  <m:mathPr>
    <m:mathFont m:val="Cambria Math"/>
    <m:brkBin m:val="before"/>
    <m:brkBinSub m:val="--"/>
    <m:smallFrac/>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64C4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da-DK" w:eastAsia="da-DK"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4C2"/>
    <w:pPr>
      <w:spacing w:after="200" w:line="276" w:lineRule="auto"/>
    </w:pPr>
    <w:rPr>
      <w:rFonts w:cs="Times New Roman"/>
      <w:sz w:val="22"/>
      <w:szCs w:val="22"/>
    </w:rPr>
  </w:style>
  <w:style w:type="paragraph" w:styleId="Overskrift1">
    <w:name w:val="heading 1"/>
    <w:basedOn w:val="Normal"/>
    <w:next w:val="Normal"/>
    <w:link w:val="Overskrift1Tegn"/>
    <w:uiPriority w:val="9"/>
    <w:qFormat/>
    <w:rsid w:val="00A128D9"/>
    <w:pPr>
      <w:widowControl w:val="0"/>
      <w:pBdr>
        <w:bottom w:val="single" w:sz="6" w:space="0" w:color="AAAAAA"/>
      </w:pBdr>
      <w:autoSpaceDE w:val="0"/>
      <w:autoSpaceDN w:val="0"/>
      <w:adjustRightInd w:val="0"/>
      <w:spacing w:before="75" w:after="450" w:line="240" w:lineRule="auto"/>
      <w:outlineLvl w:val="0"/>
    </w:pPr>
    <w:rPr>
      <w:rFonts w:ascii="Tahoma" w:hAnsi="Tahoma" w:cs="Tahoma"/>
      <w:b/>
      <w:bCs/>
      <w:color w:val="365F91"/>
      <w:sz w:val="28"/>
      <w:szCs w:val="28"/>
    </w:rPr>
  </w:style>
  <w:style w:type="paragraph" w:styleId="Overskrift2">
    <w:name w:val="heading 2"/>
    <w:basedOn w:val="Undertitel"/>
    <w:next w:val="Normal"/>
    <w:link w:val="Overskrift2Tegn"/>
    <w:uiPriority w:val="9"/>
    <w:unhideWhenUsed/>
    <w:qFormat/>
    <w:rsid w:val="00A128D9"/>
    <w:pPr>
      <w:outlineLvl w:val="1"/>
    </w:pPr>
  </w:style>
  <w:style w:type="paragraph" w:styleId="Overskrift3">
    <w:name w:val="heading 3"/>
    <w:basedOn w:val="Normal"/>
    <w:next w:val="Normal"/>
    <w:link w:val="Overskrift3Tegn"/>
    <w:uiPriority w:val="9"/>
    <w:unhideWhenUsed/>
    <w:qFormat/>
    <w:rsid w:val="00DA24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locked/>
    <w:rsid w:val="00A128D9"/>
    <w:rPr>
      <w:rFonts w:ascii="Tahoma" w:hAnsi="Tahoma"/>
      <w:b/>
      <w:color w:val="365F91"/>
      <w:sz w:val="28"/>
    </w:rPr>
  </w:style>
  <w:style w:type="character" w:customStyle="1" w:styleId="Overskrift2Tegn">
    <w:name w:val="Overskrift 2 Tegn"/>
    <w:basedOn w:val="Standardskrifttypeiafsnit"/>
    <w:link w:val="Overskrift2"/>
    <w:uiPriority w:val="9"/>
    <w:locked/>
    <w:rsid w:val="00A128D9"/>
    <w:rPr>
      <w:rFonts w:ascii="Tahoma" w:hAnsi="Tahoma"/>
      <w:b/>
      <w:color w:val="365F91"/>
      <w:sz w:val="24"/>
    </w:rPr>
  </w:style>
  <w:style w:type="paragraph" w:styleId="Undertitel">
    <w:name w:val="Subtitle"/>
    <w:basedOn w:val="Overskrift1"/>
    <w:next w:val="Normal"/>
    <w:link w:val="UndertitelTegn"/>
    <w:uiPriority w:val="11"/>
    <w:qFormat/>
    <w:rsid w:val="00A128D9"/>
    <w:rPr>
      <w:sz w:val="24"/>
      <w:szCs w:val="24"/>
    </w:rPr>
  </w:style>
  <w:style w:type="character" w:customStyle="1" w:styleId="UndertitelTegn">
    <w:name w:val="Undertitel Tegn"/>
    <w:basedOn w:val="Standardskrifttypeiafsnit"/>
    <w:link w:val="Undertitel"/>
    <w:uiPriority w:val="11"/>
    <w:locked/>
    <w:rsid w:val="00A128D9"/>
    <w:rPr>
      <w:rFonts w:ascii="Tahoma" w:hAnsi="Tahoma"/>
      <w:b/>
      <w:color w:val="365F91"/>
      <w:sz w:val="24"/>
    </w:rPr>
  </w:style>
  <w:style w:type="paragraph" w:styleId="Overskrift">
    <w:name w:val="TOC Heading"/>
    <w:basedOn w:val="Overskrift1"/>
    <w:next w:val="Normal"/>
    <w:uiPriority w:val="39"/>
    <w:unhideWhenUsed/>
    <w:qFormat/>
    <w:rsid w:val="00A128D9"/>
    <w:pPr>
      <w:keepNext/>
      <w:keepLines/>
      <w:widowControl/>
      <w:autoSpaceDE/>
      <w:autoSpaceDN/>
      <w:adjustRightInd/>
      <w:spacing w:before="480" w:after="0" w:line="276" w:lineRule="auto"/>
      <w:outlineLvl w:val="9"/>
    </w:pPr>
    <w:rPr>
      <w:rFonts w:ascii="Cambria" w:hAnsi="Cambria" w:cs="Times New Roman"/>
    </w:rPr>
  </w:style>
  <w:style w:type="paragraph" w:styleId="Indholdsfortegnelse2">
    <w:name w:val="toc 2"/>
    <w:basedOn w:val="Normal"/>
    <w:next w:val="Normal"/>
    <w:autoRedefine/>
    <w:uiPriority w:val="39"/>
    <w:unhideWhenUsed/>
    <w:qFormat/>
    <w:rsid w:val="00A128D9"/>
    <w:pPr>
      <w:spacing w:after="100"/>
      <w:ind w:left="220"/>
    </w:pPr>
  </w:style>
  <w:style w:type="paragraph" w:styleId="Indholdsfortegnelse1">
    <w:name w:val="toc 1"/>
    <w:basedOn w:val="Normal"/>
    <w:next w:val="Normal"/>
    <w:autoRedefine/>
    <w:uiPriority w:val="39"/>
    <w:unhideWhenUsed/>
    <w:qFormat/>
    <w:rsid w:val="00A128D9"/>
    <w:pPr>
      <w:spacing w:after="100"/>
    </w:pPr>
  </w:style>
  <w:style w:type="paragraph" w:styleId="Indholdsfortegnelse3">
    <w:name w:val="toc 3"/>
    <w:basedOn w:val="Normal"/>
    <w:next w:val="Normal"/>
    <w:autoRedefine/>
    <w:uiPriority w:val="39"/>
    <w:unhideWhenUsed/>
    <w:qFormat/>
    <w:rsid w:val="00A128D9"/>
    <w:pPr>
      <w:spacing w:after="100"/>
      <w:ind w:left="440"/>
    </w:pPr>
  </w:style>
  <w:style w:type="paragraph" w:styleId="Markeringsbobletekst">
    <w:name w:val="Balloon Text"/>
    <w:basedOn w:val="Normal"/>
    <w:link w:val="MarkeringsbobletekstTegn"/>
    <w:uiPriority w:val="99"/>
    <w:semiHidden/>
    <w:unhideWhenUsed/>
    <w:rsid w:val="00A128D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A128D9"/>
    <w:rPr>
      <w:rFonts w:ascii="Tahoma" w:hAnsi="Tahoma"/>
      <w:sz w:val="16"/>
    </w:rPr>
  </w:style>
  <w:style w:type="character" w:styleId="Llink">
    <w:name w:val="Hyperlink"/>
    <w:basedOn w:val="Standardskrifttypeiafsnit"/>
    <w:uiPriority w:val="99"/>
    <w:unhideWhenUsed/>
    <w:rsid w:val="00A128D9"/>
    <w:rPr>
      <w:rFonts w:cs="Times New Roman"/>
      <w:color w:val="0000FF"/>
      <w:u w:val="single"/>
    </w:rPr>
  </w:style>
  <w:style w:type="paragraph" w:styleId="Listeafsnit">
    <w:name w:val="List Paragraph"/>
    <w:basedOn w:val="Normal"/>
    <w:uiPriority w:val="34"/>
    <w:qFormat/>
    <w:rsid w:val="00F95767"/>
    <w:pPr>
      <w:ind w:left="720"/>
      <w:contextualSpacing/>
    </w:pPr>
  </w:style>
  <w:style w:type="paragraph" w:styleId="Strktcitat">
    <w:name w:val="Intense Quote"/>
    <w:basedOn w:val="Normal"/>
    <w:next w:val="Normal"/>
    <w:link w:val="StrktcitatTegn"/>
    <w:uiPriority w:val="30"/>
    <w:qFormat/>
    <w:rsid w:val="007E78A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7E78AA"/>
    <w:rPr>
      <w:rFonts w:cs="Times New Roman"/>
      <w:i/>
      <w:iCs/>
      <w:color w:val="4F81BD" w:themeColor="accent1"/>
      <w:sz w:val="22"/>
      <w:szCs w:val="22"/>
    </w:rPr>
  </w:style>
  <w:style w:type="character" w:styleId="BesgtHyperlink">
    <w:name w:val="FollowedHyperlink"/>
    <w:basedOn w:val="Standardskrifttypeiafsnit"/>
    <w:uiPriority w:val="99"/>
    <w:semiHidden/>
    <w:unhideWhenUsed/>
    <w:rsid w:val="004B1469"/>
    <w:rPr>
      <w:color w:val="800080" w:themeColor="followedHyperlink"/>
      <w:u w:val="single"/>
    </w:rPr>
  </w:style>
  <w:style w:type="paragraph" w:styleId="Sidehoved">
    <w:name w:val="header"/>
    <w:basedOn w:val="Normal"/>
    <w:link w:val="SidehovedTegn"/>
    <w:uiPriority w:val="99"/>
    <w:unhideWhenUsed/>
    <w:rsid w:val="00DE0634"/>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DE0634"/>
    <w:rPr>
      <w:rFonts w:cs="Times New Roman"/>
      <w:sz w:val="22"/>
      <w:szCs w:val="22"/>
    </w:rPr>
  </w:style>
  <w:style w:type="paragraph" w:styleId="Sidefod">
    <w:name w:val="footer"/>
    <w:basedOn w:val="Normal"/>
    <w:link w:val="SidefodTegn"/>
    <w:uiPriority w:val="99"/>
    <w:unhideWhenUsed/>
    <w:rsid w:val="00DE0634"/>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DE0634"/>
    <w:rPr>
      <w:rFonts w:cs="Times New Roman"/>
      <w:sz w:val="22"/>
      <w:szCs w:val="22"/>
    </w:rPr>
  </w:style>
  <w:style w:type="character" w:customStyle="1" w:styleId="Overskrift3Tegn">
    <w:name w:val="Overskrift 3 Tegn"/>
    <w:basedOn w:val="Standardskrifttypeiafsnit"/>
    <w:link w:val="Overskrift3"/>
    <w:uiPriority w:val="9"/>
    <w:rsid w:val="00DA24C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header" Target="header1.xml"/><Relationship Id="rId4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4F963-46EA-5940-9F2C-D02776C80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1933</Words>
  <Characters>11796</Characters>
  <Application>Microsoft Macintosh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Hjælp til SpeedADMINHjlp til SpeedADMIN</vt:lpstr>
    </vt:vector>
  </TitlesOfParts>
  <Company>HP</Company>
  <LinksUpToDate>false</LinksUpToDate>
  <CharactersWithSpaces>13702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Hjælp til SpeedADMINHjlp til SpeedADMIN</dc:title>
  <dc:creator>Torben D. Rasmussen</dc:creator>
  <cp:lastModifiedBy>Thomas Peder Reng Thomsen</cp:lastModifiedBy>
  <cp:revision>4</cp:revision>
  <cp:lastPrinted>2016-02-19T13:46:00Z</cp:lastPrinted>
  <dcterms:created xsi:type="dcterms:W3CDTF">2016-02-19T13:42:00Z</dcterms:created>
  <dcterms:modified xsi:type="dcterms:W3CDTF">2016-02-19T13:47:00Z</dcterms:modified>
</cp:coreProperties>
</file>