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elgitter-lys"/>
        <w:tblpPr w:leftFromText="141" w:rightFromText="141" w:vertAnchor="text" w:horzAnchor="margin" w:tblpY="-48"/>
        <w:tblW w:w="9702" w:type="dxa"/>
        <w:tblLook w:val="04A0" w:firstRow="1" w:lastRow="0" w:firstColumn="1" w:lastColumn="0" w:noHBand="0" w:noVBand="1"/>
      </w:tblPr>
      <w:tblGrid>
        <w:gridCol w:w="4851"/>
        <w:gridCol w:w="4851"/>
      </w:tblGrid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Titel:</w:t>
            </w:r>
            <w:r w:rsidR="00920E6F">
              <w:t xml:space="preserve"> </w:t>
            </w:r>
            <w:r w:rsidR="00243A8C">
              <w:t>Flytte elever fra en lærer til en anden</w:t>
            </w:r>
          </w:p>
        </w:tc>
        <w:tc>
          <w:tcPr>
            <w:tcW w:w="4851" w:type="dxa"/>
          </w:tcPr>
          <w:p w:rsidR="00046A2C" w:rsidRDefault="00046A2C" w:rsidP="00046A2C">
            <w:r>
              <w:t>Kategori:</w:t>
            </w:r>
            <w:r w:rsidR="00920E6F">
              <w:t xml:space="preserve"> </w:t>
            </w:r>
          </w:p>
        </w:tc>
      </w:tr>
      <w:tr w:rsidR="00046A2C" w:rsidTr="00046A2C">
        <w:trPr>
          <w:trHeight w:val="247"/>
        </w:trPr>
        <w:tc>
          <w:tcPr>
            <w:tcW w:w="4851" w:type="dxa"/>
          </w:tcPr>
          <w:p w:rsidR="00046A2C" w:rsidRDefault="00920E6F" w:rsidP="004C11C5">
            <w:r>
              <w:t xml:space="preserve">Sidste opdatering: </w:t>
            </w:r>
            <w:r w:rsidR="00243A8C">
              <w:t>29-05-2017 13:16</w:t>
            </w:r>
          </w:p>
        </w:tc>
        <w:tc>
          <w:tcPr>
            <w:tcW w:w="4851" w:type="dxa"/>
          </w:tcPr>
          <w:p w:rsidR="00046A2C" w:rsidRDefault="00046A2C" w:rsidP="004C11C5">
            <w:r>
              <w:t>Forfatter:</w:t>
            </w:r>
            <w:r w:rsidR="00E3019E">
              <w:t xml:space="preserve"> </w:t>
            </w:r>
            <w:r w:rsidR="00243A8C">
              <w:t>Dan</w:t>
            </w:r>
          </w:p>
        </w:tc>
      </w:tr>
      <w:tr w:rsidR="00046A2C" w:rsidTr="00046A2C">
        <w:trPr>
          <w:trHeight w:val="262"/>
        </w:trPr>
        <w:tc>
          <w:tcPr>
            <w:tcW w:w="4851" w:type="dxa"/>
          </w:tcPr>
          <w:p w:rsidR="00046A2C" w:rsidRDefault="00046A2C" w:rsidP="00046A2C">
            <w:r>
              <w:t>Sprog:</w:t>
            </w:r>
            <w:r w:rsidR="00920E6F">
              <w:t xml:space="preserve"> </w:t>
            </w:r>
            <w:r w:rsidR="00243A8C">
              <w:t>Dansk</w:t>
            </w:r>
          </w:p>
        </w:tc>
        <w:tc>
          <w:tcPr>
            <w:tcW w:w="4851" w:type="dxa"/>
          </w:tcPr>
          <w:p w:rsidR="00046A2C" w:rsidRDefault="00046A2C" w:rsidP="00046A2C">
            <w:r>
              <w:t>Nøgleord:</w:t>
            </w:r>
          </w:p>
        </w:tc>
      </w:tr>
    </w:tbl>
    <w:p w:rsidR="004A1CEB" w:rsidRDefault="004A1CEB" w:rsidP="004A1CEB"/>
    <w:p w:rsidR="004A1CEB" w:rsidRDefault="004A1CEB" w:rsidP="004A1CEB">
      <w:r>
        <w:t>Skal elever flyttes fra én lærer til én anden lærer gøres det på følgende vis.</w:t>
      </w:r>
    </w:p>
    <w:p w:rsidR="004A1CEB" w:rsidRDefault="004A1CEB" w:rsidP="004A1CEB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 xml:space="preserve">Vælg Timer </w:t>
      </w:r>
      <w:r w:rsidR="00FC589F" w:rsidRPr="00FC589F">
        <w:rPr>
          <w:rStyle w:val="s1"/>
          <w:rFonts w:ascii="Lucida Sans" w:hAnsi="Lucida Sans"/>
          <w:color w:val="252525"/>
          <w:sz w:val="21"/>
          <w:szCs w:val="21"/>
        </w:rPr>
        <w:drawing>
          <wp:inline distT="0" distB="0" distL="0" distR="0" wp14:anchorId="7F1F6769" wp14:editId="419D5D7A">
            <wp:extent cx="310100" cy="3101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045" cy="3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89F">
        <w:rPr>
          <w:rStyle w:val="s1"/>
          <w:rFonts w:ascii="Lucida Sans" w:hAnsi="Lucida Sans"/>
          <w:color w:val="252525"/>
          <w:sz w:val="21"/>
          <w:szCs w:val="21"/>
        </w:rPr>
        <w:t xml:space="preserve"> 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på den lærer eleven skal flyttes fra. </w:t>
      </w:r>
    </w:p>
    <w:p w:rsidR="00817358" w:rsidRDefault="004A1CEB" w:rsidP="004A1CEB">
      <w:r>
        <w:t> </w:t>
      </w:r>
    </w:p>
    <w:p w:rsidR="004A1CEB" w:rsidRDefault="00817358" w:rsidP="004A1CEB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t>Find den elev</w:t>
      </w:r>
      <w:r w:rsidR="00FC589F">
        <w:rPr>
          <w:rStyle w:val="s1"/>
          <w:rFonts w:ascii="Lucida Sans" w:hAnsi="Lucida Sans"/>
          <w:color w:val="252525"/>
          <w:sz w:val="21"/>
          <w:szCs w:val="21"/>
        </w:rPr>
        <w:t>, eller de elever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 der skal flyttes til en anden lærer</w:t>
      </w:r>
      <w:r w:rsidR="00FC589F">
        <w:rPr>
          <w:rStyle w:val="s1"/>
          <w:rFonts w:ascii="Lucida Sans" w:hAnsi="Lucida Sans"/>
          <w:color w:val="252525"/>
          <w:sz w:val="21"/>
          <w:szCs w:val="21"/>
        </w:rPr>
        <w:t>,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 og sæt et flueben ud for eleven</w:t>
      </w:r>
      <w:r w:rsidR="00FC589F">
        <w:rPr>
          <w:rStyle w:val="s1"/>
          <w:rFonts w:ascii="Lucida Sans" w:hAnsi="Lucida Sans"/>
          <w:color w:val="252525"/>
          <w:sz w:val="21"/>
          <w:szCs w:val="21"/>
        </w:rPr>
        <w:t>/eleverne</w:t>
      </w:r>
      <w:r w:rsidR="004A1CEB">
        <w:rPr>
          <w:rStyle w:val="s1"/>
          <w:rFonts w:ascii="Lucida Sans" w:hAnsi="Lucida Sans"/>
          <w:color w:val="252525"/>
          <w:sz w:val="21"/>
          <w:szCs w:val="21"/>
        </w:rPr>
        <w:t>.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 Klik herefter på funktioner og vælg flyt.</w:t>
      </w:r>
    </w:p>
    <w:p w:rsidR="004A1CEB" w:rsidRDefault="00817358" w:rsidP="004A1CEB">
      <w:pPr>
        <w:rPr>
          <w:rStyle w:val="s1"/>
          <w:rFonts w:ascii="Lucida Sans" w:hAnsi="Lucida Sans"/>
          <w:color w:val="252525"/>
          <w:sz w:val="21"/>
          <w:szCs w:val="21"/>
        </w:rPr>
      </w:pPr>
      <w:r w:rsidRPr="00817358">
        <w:rPr>
          <w:rStyle w:val="s1"/>
          <w:rFonts w:ascii="Lucida Sans" w:hAnsi="Lucida Sans"/>
          <w:color w:val="252525"/>
          <w:sz w:val="21"/>
          <w:szCs w:val="21"/>
        </w:rPr>
        <w:drawing>
          <wp:inline distT="0" distB="0" distL="0" distR="0" wp14:anchorId="43A31E3F" wp14:editId="273E02B1">
            <wp:extent cx="1687262" cy="1971923"/>
            <wp:effectExtent l="0" t="0" r="8255" b="9525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22445" cy="201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EB" w:rsidRDefault="004A1CEB" w:rsidP="004A1CEB"/>
    <w:p w:rsidR="00817358" w:rsidRDefault="00817358" w:rsidP="004A1CEB">
      <w:pPr>
        <w:rPr>
          <w:rStyle w:val="s1"/>
          <w:rFonts w:ascii="Lucida Sans" w:hAnsi="Lucida Sans"/>
          <w:color w:val="252525"/>
          <w:sz w:val="21"/>
          <w:szCs w:val="21"/>
        </w:rPr>
      </w:pPr>
      <w:r w:rsidRPr="00817358">
        <w:rPr>
          <w:rStyle w:val="s1"/>
          <w:rFonts w:ascii="Lucida Sans" w:hAnsi="Lucida Sans"/>
          <w:color w:val="252525"/>
          <w:sz w:val="21"/>
          <w:szCs w:val="21"/>
        </w:rPr>
        <w:drawing>
          <wp:inline distT="0" distB="0" distL="0" distR="0" wp14:anchorId="46C656F3" wp14:editId="3A1A56A1">
            <wp:extent cx="5215084" cy="2449001"/>
            <wp:effectExtent l="0" t="0" r="5080" b="889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7122" cy="245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EB" w:rsidRDefault="004A1CEB" w:rsidP="004A1CEB">
      <w:r>
        <w:rPr>
          <w:rStyle w:val="s1"/>
          <w:rFonts w:ascii="Lucida Sans" w:hAnsi="Lucida Sans"/>
          <w:color w:val="252525"/>
          <w:sz w:val="21"/>
          <w:szCs w:val="21"/>
        </w:rPr>
        <w:t xml:space="preserve">Vælg herefter </w:t>
      </w:r>
      <w:r w:rsidR="00862F3C">
        <w:rPr>
          <w:rStyle w:val="s1"/>
          <w:rFonts w:ascii="Lucida Sans" w:hAnsi="Lucida Sans"/>
          <w:color w:val="252525"/>
          <w:sz w:val="21"/>
          <w:szCs w:val="21"/>
        </w:rPr>
        <w:t xml:space="preserve">1. 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dato for flytning, </w:t>
      </w:r>
      <w:r w:rsidR="00862F3C">
        <w:rPr>
          <w:rStyle w:val="s1"/>
          <w:rFonts w:ascii="Lucida Sans" w:hAnsi="Lucida Sans"/>
          <w:color w:val="252525"/>
          <w:sz w:val="21"/>
          <w:szCs w:val="21"/>
        </w:rPr>
        <w:t xml:space="preserve">2. </w:t>
      </w:r>
      <w:r>
        <w:rPr>
          <w:rStyle w:val="s1"/>
          <w:rFonts w:ascii="Lucida Sans" w:hAnsi="Lucida Sans"/>
          <w:color w:val="252525"/>
          <w:sz w:val="21"/>
          <w:szCs w:val="21"/>
        </w:rPr>
        <w:t>læreren eleverne skal flyttes til, og</w:t>
      </w:r>
      <w:r w:rsidR="00862F3C">
        <w:rPr>
          <w:rStyle w:val="s1"/>
          <w:rFonts w:ascii="Lucida Sans" w:hAnsi="Lucida Sans"/>
          <w:color w:val="252525"/>
          <w:sz w:val="21"/>
          <w:szCs w:val="21"/>
        </w:rPr>
        <w:t xml:space="preserve"> 3. </w:t>
      </w:r>
      <w:r>
        <w:rPr>
          <w:rStyle w:val="s1"/>
          <w:rFonts w:ascii="Lucida Sans" w:hAnsi="Lucida Sans"/>
          <w:color w:val="252525"/>
          <w:sz w:val="21"/>
          <w:szCs w:val="21"/>
        </w:rPr>
        <w:t>om elevens booking skal kopieres med.</w:t>
      </w:r>
    </w:p>
    <w:p w:rsidR="004A1CEB" w:rsidRDefault="004A1CEB" w:rsidP="004A1CEB">
      <w:r>
        <w:t> </w:t>
      </w:r>
    </w:p>
    <w:p w:rsidR="00862F3C" w:rsidRDefault="00862F3C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br w:type="page"/>
      </w:r>
    </w:p>
    <w:p w:rsidR="004A1CEB" w:rsidRDefault="00F37F25" w:rsidP="004A1CEB">
      <w:pPr>
        <w:rPr>
          <w:rStyle w:val="s1"/>
          <w:rFonts w:ascii="Lucida Sans" w:hAnsi="Lucida Sans"/>
          <w:color w:val="252525"/>
          <w:sz w:val="21"/>
          <w:szCs w:val="21"/>
        </w:rPr>
      </w:pPr>
      <w:r>
        <w:rPr>
          <w:rStyle w:val="s1"/>
          <w:rFonts w:ascii="Lucida Sans" w:hAnsi="Lucida Sans"/>
          <w:color w:val="252525"/>
          <w:sz w:val="21"/>
          <w:szCs w:val="21"/>
        </w:rPr>
        <w:lastRenderedPageBreak/>
        <w:t>Eleven</w:t>
      </w:r>
      <w:r w:rsidR="00862F3C">
        <w:rPr>
          <w:rStyle w:val="s1"/>
          <w:rFonts w:ascii="Lucida Sans" w:hAnsi="Lucida Sans"/>
          <w:color w:val="252525"/>
          <w:sz w:val="21"/>
          <w:szCs w:val="21"/>
        </w:rPr>
        <w:t>/eleverne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 har nu fået tilføjet en slutdat</w:t>
      </w:r>
      <w:r w:rsidR="00862F3C">
        <w:rPr>
          <w:rStyle w:val="s1"/>
          <w:rFonts w:ascii="Lucida Sans" w:hAnsi="Lucida Sans"/>
          <w:color w:val="252525"/>
          <w:sz w:val="21"/>
          <w:szCs w:val="21"/>
        </w:rPr>
        <w:t>o på den lærer eleven/eleverne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 er flyttet fra.</w:t>
      </w:r>
    </w:p>
    <w:p w:rsidR="00817358" w:rsidRDefault="00817358" w:rsidP="004A1CEB">
      <w:r w:rsidRPr="00817358">
        <w:drawing>
          <wp:inline distT="0" distB="0" distL="0" distR="0" wp14:anchorId="33ABE36F" wp14:editId="67D75342">
            <wp:extent cx="1630017" cy="624106"/>
            <wp:effectExtent l="0" t="0" r="0" b="508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7622" cy="63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7F25">
        <w:tab/>
      </w:r>
      <w:r w:rsidR="00F37F25" w:rsidRPr="00F37F25">
        <w:drawing>
          <wp:inline distT="0" distB="0" distL="0" distR="0" wp14:anchorId="20D7AA93" wp14:editId="7AB3C211">
            <wp:extent cx="2715813" cy="2075291"/>
            <wp:effectExtent l="0" t="0" r="8890" b="127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22678" cy="208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F25" w:rsidRDefault="00F37F25" w:rsidP="004A1CEB"/>
    <w:p w:rsidR="00F37F25" w:rsidRDefault="00F37F25" w:rsidP="004A1CEB">
      <w:r>
        <w:t>På den nye lærer vil eleven vises med denne besked</w:t>
      </w:r>
    </w:p>
    <w:p w:rsidR="00F37F25" w:rsidRDefault="00F37F25" w:rsidP="004A1CEB">
      <w:r w:rsidRPr="00F37F25">
        <w:drawing>
          <wp:inline distT="0" distB="0" distL="0" distR="0" wp14:anchorId="080062F3" wp14:editId="40E4097B">
            <wp:extent cx="4436828" cy="318433"/>
            <wp:effectExtent l="0" t="0" r="1905" b="571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9484" cy="35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358" w:rsidRDefault="00817358" w:rsidP="004A1CEB"/>
    <w:p w:rsidR="004A1CEB" w:rsidRDefault="004A1CEB" w:rsidP="004A1CEB">
      <w:r>
        <w:t> </w:t>
      </w:r>
    </w:p>
    <w:p w:rsidR="00161F15" w:rsidRDefault="004A1CEB" w:rsidP="004A1CEB">
      <w:r>
        <w:rPr>
          <w:rStyle w:val="s1"/>
          <w:rFonts w:ascii="Lucida Sans" w:hAnsi="Lucida Sans"/>
          <w:color w:val="252525"/>
          <w:sz w:val="21"/>
          <w:szCs w:val="21"/>
        </w:rPr>
        <w:t xml:space="preserve">sker lærerskift i forbindelse med ny sæson, kan det være hensigtsmæssigt at ”slette” eleven på den ”fejlagtige” lærer. Dette gøres ved at klikke på </w:t>
      </w:r>
      <w:r w:rsidR="003B44A8">
        <w:rPr>
          <w:rStyle w:val="s1"/>
          <w:rFonts w:ascii="Lucida Sans" w:hAnsi="Lucida Sans"/>
          <w:color w:val="252525"/>
          <w:sz w:val="21"/>
          <w:szCs w:val="21"/>
        </w:rPr>
        <w:t>Funktioner</w:t>
      </w:r>
      <w:r w:rsidR="00862F3C">
        <w:rPr>
          <w:rStyle w:val="s1"/>
          <w:rFonts w:ascii="Lucida Sans" w:hAnsi="Lucida Sans"/>
          <w:color w:val="252525"/>
          <w:sz w:val="21"/>
          <w:szCs w:val="21"/>
        </w:rPr>
        <w:t xml:space="preserve"> ud for eleven på lærerens timer</w:t>
      </w:r>
      <w:r>
        <w:rPr>
          <w:rStyle w:val="s1"/>
          <w:rFonts w:ascii="Lucida Sans" w:hAnsi="Lucida Sans"/>
          <w:color w:val="252525"/>
          <w:sz w:val="21"/>
          <w:szCs w:val="21"/>
        </w:rPr>
        <w:t xml:space="preserve"> og vælge slet.</w:t>
      </w:r>
      <w:r>
        <w:t> </w:t>
      </w:r>
    </w:p>
    <w:p w:rsidR="003B44A8" w:rsidRPr="0090391E" w:rsidRDefault="003B44A8" w:rsidP="004A1CEB">
      <w:r w:rsidRPr="003B44A8">
        <w:drawing>
          <wp:inline distT="0" distB="0" distL="0" distR="0" wp14:anchorId="5A3C3281" wp14:editId="4BCFB1E6">
            <wp:extent cx="5362684" cy="454920"/>
            <wp:effectExtent l="0" t="0" r="0" b="254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43004"/>
                    <a:stretch/>
                  </pic:blipFill>
                  <pic:spPr bwMode="auto">
                    <a:xfrm>
                      <a:off x="0" y="0"/>
                      <a:ext cx="5431826" cy="460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4A8" w:rsidRPr="0090391E" w:rsidSect="00E3019E">
      <w:headerReference w:type="default" r:id="rId16"/>
      <w:footerReference w:type="default" r:id="rId17"/>
      <w:pgSz w:w="11906" w:h="16838"/>
      <w:pgMar w:top="1701" w:right="1134" w:bottom="1701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94" w:rsidRDefault="00E76D94" w:rsidP="00840706">
      <w:pPr>
        <w:spacing w:after="0" w:line="240" w:lineRule="auto"/>
      </w:pPr>
      <w:r>
        <w:separator/>
      </w:r>
    </w:p>
  </w:endnote>
  <w:endnote w:type="continuationSeparator" w:id="0">
    <w:p w:rsidR="00E76D94" w:rsidRDefault="00E76D94" w:rsidP="0084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6B" w:rsidRDefault="007A1B6B">
    <w:pPr>
      <w:pStyle w:val="Sidefod"/>
      <w:tabs>
        <w:tab w:val="left" w:pos="5130"/>
      </w:tabs>
    </w:pPr>
    <w:r>
      <w:rPr>
        <w:noProof/>
        <w:color w:val="808080" w:themeColor="background1" w:themeShade="80"/>
        <w:lang w:eastAsia="da-DK"/>
      </w:rPr>
      <mc:AlternateContent>
        <mc:Choice Requires="wps">
          <w:drawing>
            <wp:anchor distT="0" distB="0" distL="182880" distR="18288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9729470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ktangel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A1B6B" w:rsidRDefault="007A1B6B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44A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ktangel 41" o:spid="_x0000_s1026" style="position:absolute;margin-left:0;margin-top:0;width:36pt;height:25.25pt;z-index:251662336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" fillcolor="black [3213]" stroked="f" strokeweight="3pt">
              <v:textbox>
                <w:txbxContent>
                  <w:p w:rsidR="007A1B6B" w:rsidRDefault="007A1B6B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B44A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808080" w:themeColor="background1" w:themeShade="80"/>
        <w:lang w:eastAsia="da-DK"/>
      </w:rPr>
      <mc:AlternateContent>
        <mc:Choice Requires="wpg">
          <w:drawing>
            <wp:anchor distT="0" distB="0" distL="182880" distR="182880" simplePos="0" relativeHeight="251661312" behindDoc="1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9500</wp14:pctPosVOffset>
                  </wp:positionV>
                </mc:Choice>
                <mc:Fallback>
                  <wp:positionV relativeFrom="page">
                    <wp:posOffset>1015365</wp:posOffset>
                  </wp:positionV>
                </mc:Fallback>
              </mc:AlternateContent>
              <wp:extent cx="457200" cy="8229600"/>
              <wp:effectExtent l="0" t="0" r="0" b="635"/>
              <wp:wrapNone/>
              <wp:docPr id="42" name="Gruppe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8229600"/>
                        <a:chOff x="0" y="0"/>
                        <a:chExt cx="457200" cy="8229600"/>
                      </a:xfrm>
                    </wpg:grpSpPr>
                    <wps:wsp>
                      <wps:cNvPr id="43" name="Rektangel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Tekstfelt 44"/>
                      <wps:cNvSpPr txBox="1"/>
                      <wps:spPr>
                        <a:xfrm>
                          <a:off x="0" y="0"/>
                          <a:ext cx="457200" cy="822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6B" w:rsidRDefault="007A1B6B">
                            <w:pPr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82000</wp14:pctHeight>
              </wp14:sizeRelV>
            </wp:anchor>
          </w:drawing>
        </mc:Choice>
        <mc:Fallback>
          <w:pict>
            <v:group id="Gruppe 42" o:spid="_x0000_s1027" style="position:absolute;margin-left:0;margin-top:0;width:36pt;height:9in;z-index:-251655168;mso-height-percent:820;mso-top-percent:95;mso-wrap-distance-left:14.4pt;mso-wrap-distance-right:14.4pt;mso-position-horizontal:left;mso-position-horizontal-relative:right-margin-area;mso-position-vertical-relative:page;mso-height-percent:820;mso-top-percent:95" coordsize="457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">
              <v:rect id="Rektangel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44" o:spid="_x0000_s1029" type="#_x0000_t202" style="position:absolute;width:4572;height:8229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p w:rsidR="007A1B6B" w:rsidRDefault="007A1B6B">
                      <w:pPr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  <w:p w:rsidR="00840706" w:rsidRDefault="008407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94" w:rsidRDefault="00E76D94" w:rsidP="00840706">
      <w:pPr>
        <w:spacing w:after="0" w:line="240" w:lineRule="auto"/>
      </w:pPr>
      <w:r>
        <w:separator/>
      </w:r>
    </w:p>
  </w:footnote>
  <w:footnote w:type="continuationSeparator" w:id="0">
    <w:p w:rsidR="00E76D94" w:rsidRDefault="00E76D94" w:rsidP="0084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06" w:rsidRPr="00C957D4" w:rsidRDefault="007F56B5" w:rsidP="00046A2C">
    <w:pPr>
      <w:pStyle w:val="Titel"/>
      <w:rPr>
        <w:sz w:val="32"/>
      </w:rPr>
    </w:pPr>
    <w:r w:rsidRPr="00C957D4">
      <w:rPr>
        <w:sz w:val="32"/>
      </w:rPr>
      <w:fldChar w:fldCharType="begin"/>
    </w:r>
    <w:r w:rsidRPr="00C957D4">
      <w:rPr>
        <w:sz w:val="32"/>
      </w:rPr>
      <w:instrText xml:space="preserve"> FILENAME  \* FirstCap  \* MERGEFORMAT </w:instrText>
    </w:r>
    <w:r w:rsidRPr="00C957D4">
      <w:rPr>
        <w:sz w:val="32"/>
      </w:rPr>
      <w:fldChar w:fldCharType="separate"/>
    </w:r>
    <w:r w:rsidR="00C957D4" w:rsidRPr="00C957D4">
      <w:rPr>
        <w:noProof/>
        <w:sz w:val="32"/>
      </w:rPr>
      <w:t>10. Flytte elev fra en lærer til en anden</w:t>
    </w:r>
    <w:r w:rsidRPr="00C957D4">
      <w:rPr>
        <w:noProof/>
        <w:sz w:val="32"/>
      </w:rPr>
      <w:fldChar w:fldCharType="end"/>
    </w:r>
    <w:r w:rsidR="00046A2C" w:rsidRPr="00C957D4">
      <w:rPr>
        <w:noProof/>
        <w:sz w:val="32"/>
        <w:lang w:eastAsia="da-DK"/>
      </w:rPr>
      <w:drawing>
        <wp:anchor distT="0" distB="0" distL="114300" distR="114300" simplePos="0" relativeHeight="251659264" behindDoc="1" locked="0" layoutInCell="1" allowOverlap="1" wp14:anchorId="3B9576B5" wp14:editId="6FF7DFFB">
          <wp:simplePos x="0" y="0"/>
          <wp:positionH relativeFrom="margin">
            <wp:align>right</wp:align>
          </wp:positionH>
          <wp:positionV relativeFrom="paragraph">
            <wp:posOffset>-40005</wp:posOffset>
          </wp:positionV>
          <wp:extent cx="2209800" cy="488563"/>
          <wp:effectExtent l="0" t="0" r="0" b="6985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eedware-Admi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8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1E1A"/>
    <w:multiLevelType w:val="multilevel"/>
    <w:tmpl w:val="FF1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F60D3"/>
    <w:multiLevelType w:val="hybridMultilevel"/>
    <w:tmpl w:val="5A142A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D139E"/>
    <w:multiLevelType w:val="hybridMultilevel"/>
    <w:tmpl w:val="7DD830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531"/>
    <w:multiLevelType w:val="multilevel"/>
    <w:tmpl w:val="4EF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A2D4E"/>
    <w:multiLevelType w:val="multilevel"/>
    <w:tmpl w:val="815A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F250F1"/>
    <w:multiLevelType w:val="hybridMultilevel"/>
    <w:tmpl w:val="E66AF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8C"/>
    <w:rsid w:val="00007F96"/>
    <w:rsid w:val="00042658"/>
    <w:rsid w:val="00046A2C"/>
    <w:rsid w:val="000C6A8B"/>
    <w:rsid w:val="000E6142"/>
    <w:rsid w:val="000F273E"/>
    <w:rsid w:val="00161F15"/>
    <w:rsid w:val="001E213F"/>
    <w:rsid w:val="00243A8C"/>
    <w:rsid w:val="002B16C9"/>
    <w:rsid w:val="002F5D62"/>
    <w:rsid w:val="003A5FDD"/>
    <w:rsid w:val="003B44A8"/>
    <w:rsid w:val="004A1CEB"/>
    <w:rsid w:val="004C11C5"/>
    <w:rsid w:val="004C61FC"/>
    <w:rsid w:val="004D17D2"/>
    <w:rsid w:val="00517403"/>
    <w:rsid w:val="0063496C"/>
    <w:rsid w:val="007A1B6B"/>
    <w:rsid w:val="007B0786"/>
    <w:rsid w:val="007F56B5"/>
    <w:rsid w:val="00817358"/>
    <w:rsid w:val="00840706"/>
    <w:rsid w:val="00862F3C"/>
    <w:rsid w:val="0090391E"/>
    <w:rsid w:val="00920E6F"/>
    <w:rsid w:val="009F0691"/>
    <w:rsid w:val="00A9541A"/>
    <w:rsid w:val="00AD7568"/>
    <w:rsid w:val="00B66E55"/>
    <w:rsid w:val="00C47E51"/>
    <w:rsid w:val="00C90F67"/>
    <w:rsid w:val="00C957D4"/>
    <w:rsid w:val="00CF2917"/>
    <w:rsid w:val="00D75274"/>
    <w:rsid w:val="00E01AF0"/>
    <w:rsid w:val="00E3019E"/>
    <w:rsid w:val="00E76D94"/>
    <w:rsid w:val="00EA266A"/>
    <w:rsid w:val="00F37F25"/>
    <w:rsid w:val="00FC589F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4FF68"/>
  <w15:chartTrackingRefBased/>
  <w15:docId w15:val="{CB9B2B22-BE43-4885-B7C3-81157E29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1CEB"/>
  </w:style>
  <w:style w:type="paragraph" w:styleId="Overskrift1">
    <w:name w:val="heading 1"/>
    <w:basedOn w:val="Normal"/>
    <w:next w:val="Normal"/>
    <w:link w:val="Overskrift1Tegn"/>
    <w:uiPriority w:val="9"/>
    <w:qFormat/>
    <w:rsid w:val="004A1C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A1C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1C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1C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1C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1C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1C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1C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1C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A1C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A1C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A1CE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A1CE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A1CE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A1CE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A1C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A1CEB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A1C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A1CE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4A1CE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4A1CEB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A1C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A1C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4A1CEB"/>
    <w:rPr>
      <w:b/>
      <w:bCs/>
    </w:rPr>
  </w:style>
  <w:style w:type="character" w:styleId="Fremhv">
    <w:name w:val="Emphasis"/>
    <w:basedOn w:val="Standardskrifttypeiafsnit"/>
    <w:uiPriority w:val="20"/>
    <w:qFormat/>
    <w:rsid w:val="004A1CEB"/>
    <w:rPr>
      <w:i/>
      <w:iCs/>
    </w:rPr>
  </w:style>
  <w:style w:type="paragraph" w:styleId="Ingenafstand">
    <w:name w:val="No Spacing"/>
    <w:uiPriority w:val="1"/>
    <w:qFormat/>
    <w:rsid w:val="004A1CEB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4A1CEB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4A1CEB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A1CE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A1CEB"/>
    <w:rPr>
      <w:b/>
      <w:bCs/>
      <w:i/>
      <w:iCs/>
      <w:color w:val="5B9BD5" w:themeColor="accent1"/>
    </w:rPr>
  </w:style>
  <w:style w:type="character" w:styleId="Svagfremhvning">
    <w:name w:val="Subtle Emphasis"/>
    <w:basedOn w:val="Standardskrifttypeiafsnit"/>
    <w:uiPriority w:val="19"/>
    <w:qFormat/>
    <w:rsid w:val="004A1CEB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4A1CEB"/>
    <w:rPr>
      <w:b/>
      <w:bCs/>
      <w:i/>
      <w:iCs/>
      <w:color w:val="5B9BD5" w:themeColor="accent1"/>
    </w:rPr>
  </w:style>
  <w:style w:type="character" w:styleId="Svaghenvisning">
    <w:name w:val="Subtle Reference"/>
    <w:basedOn w:val="Standardskrifttypeiafsnit"/>
    <w:uiPriority w:val="31"/>
    <w:qFormat/>
    <w:rsid w:val="004A1CEB"/>
    <w:rPr>
      <w:smallCaps/>
      <w:color w:val="ED7D31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4A1CEB"/>
    <w:rPr>
      <w:b/>
      <w:bCs/>
      <w:smallCaps/>
      <w:color w:val="ED7D31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4A1CEB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A1CEB"/>
    <w:pPr>
      <w:outlineLvl w:val="9"/>
    </w:pPr>
  </w:style>
  <w:style w:type="table" w:styleId="Tabel-Gitter">
    <w:name w:val="Table Grid"/>
    <w:basedOn w:val="Tabel-Normal"/>
    <w:uiPriority w:val="39"/>
    <w:rsid w:val="00903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4-farve1">
    <w:name w:val="List Table 4 Accent 1"/>
    <w:basedOn w:val="Tabel-Normal"/>
    <w:uiPriority w:val="49"/>
    <w:rsid w:val="0090391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gitter-lys">
    <w:name w:val="Grid Table Light"/>
    <w:basedOn w:val="Tabel-Normal"/>
    <w:uiPriority w:val="40"/>
    <w:rsid w:val="009039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40706"/>
  </w:style>
  <w:style w:type="paragraph" w:styleId="Sidefod">
    <w:name w:val="footer"/>
    <w:basedOn w:val="Normal"/>
    <w:link w:val="SidefodTegn"/>
    <w:uiPriority w:val="99"/>
    <w:unhideWhenUsed/>
    <w:rsid w:val="008407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40706"/>
  </w:style>
  <w:style w:type="character" w:styleId="Pladsholdertekst">
    <w:name w:val="Placeholder Text"/>
    <w:basedOn w:val="Standardskrifttypeiafsnit"/>
    <w:uiPriority w:val="99"/>
    <w:semiHidden/>
    <w:rsid w:val="00840706"/>
    <w:rPr>
      <w:color w:val="808080"/>
    </w:rPr>
  </w:style>
  <w:style w:type="paragraph" w:styleId="Listeafsnit">
    <w:name w:val="List Paragraph"/>
    <w:basedOn w:val="Normal"/>
    <w:uiPriority w:val="34"/>
    <w:qFormat/>
    <w:rsid w:val="007A1B6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161F15"/>
    <w:rPr>
      <w:color w:val="0563C1" w:themeColor="hyperlink"/>
      <w:u w:val="single"/>
    </w:rPr>
  </w:style>
  <w:style w:type="paragraph" w:customStyle="1" w:styleId="p1">
    <w:name w:val="p1"/>
    <w:basedOn w:val="Normal"/>
    <w:rsid w:val="004A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3">
    <w:name w:val="p3"/>
    <w:basedOn w:val="Normal"/>
    <w:rsid w:val="004A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1">
    <w:name w:val="s1"/>
    <w:basedOn w:val="Standardskrifttypeiafsnit"/>
    <w:rsid w:val="004A1CEB"/>
  </w:style>
  <w:style w:type="paragraph" w:customStyle="1" w:styleId="p2">
    <w:name w:val="p2"/>
    <w:basedOn w:val="Normal"/>
    <w:rsid w:val="004A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Documents\Brugerdefinerede%20Office-skabeloner\Skabelon%20til%20vejlednin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2015-01-10T00:00:00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22EE2C-59B8-42B4-8EA9-74B37604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til vejledninger</Template>
  <TotalTime>34</TotalTime>
  <Pages>2</Pages>
  <Words>128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5</cp:revision>
  <dcterms:created xsi:type="dcterms:W3CDTF">2017-05-29T11:15:00Z</dcterms:created>
  <dcterms:modified xsi:type="dcterms:W3CDTF">2017-05-29T11:49:00Z</dcterms:modified>
</cp:coreProperties>
</file>