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Gitterlinjer i afkrydsningslister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12 Fejlfinding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>Sidste opdatering: 02-01-2017 09:12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920E6F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0391E" w:rsidRPr="00920E6F" w:rsidRDefault="00920E6F" w:rsidP="00920E6F">
      <w:pPr>
        <w:pStyle w:val="Titel"/>
      </w:pPr>
      <w:r>
        <w:t>Gitterlinj</w:t>
      </w:r>
      <w:r w:rsidRPr="00920E6F">
        <w:t>er i afkrydsningslister</w:t>
      </w:r>
    </w:p>
    <w:p w:rsidR="00920E6F" w:rsidRPr="00920E6F" w:rsidRDefault="00920E6F" w:rsidP="00920E6F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For at få gitterlinj</w:t>
      </w:r>
      <w:bookmarkStart w:id="0" w:name="_GoBack"/>
      <w:bookmarkEnd w:id="0"/>
      <w:r w:rsidRPr="00920E6F">
        <w:rPr>
          <w:rFonts w:eastAsia="Times New Roman"/>
          <w:lang w:eastAsia="da-DK"/>
        </w:rPr>
        <w:t>er med i bl.a. afkrydsningslister, kan det være nødvendigt at gøre følgende:</w:t>
      </w:r>
    </w:p>
    <w:p w:rsidR="00920E6F" w:rsidRPr="00920E6F" w:rsidRDefault="00920E6F" w:rsidP="00920E6F">
      <w:pPr>
        <w:pStyle w:val="Listeafsnit"/>
        <w:numPr>
          <w:ilvl w:val="0"/>
          <w:numId w:val="6"/>
        </w:numPr>
        <w:rPr>
          <w:rFonts w:eastAsia="Times New Roman"/>
          <w:lang w:eastAsia="da-DK"/>
        </w:rPr>
      </w:pPr>
      <w:r w:rsidRPr="00920E6F">
        <w:rPr>
          <w:rFonts w:eastAsia="Times New Roman"/>
          <w:lang w:eastAsia="da-DK"/>
        </w:rPr>
        <w:t>I din Internet Explorer hvor der står Filer Rediger Vis Favoritter Funktioner Hjælp skal du klikke på:</w:t>
      </w:r>
    </w:p>
    <w:p w:rsidR="00920E6F" w:rsidRPr="00920E6F" w:rsidRDefault="00920E6F" w:rsidP="00920E6F">
      <w:pPr>
        <w:rPr>
          <w:rFonts w:eastAsia="Times New Roman"/>
          <w:lang w:eastAsia="da-DK"/>
        </w:rPr>
      </w:pPr>
      <w:r w:rsidRPr="00920E6F">
        <w:rPr>
          <w:rFonts w:eastAsia="Times New Roman"/>
          <w:lang w:eastAsia="da-DK"/>
        </w:rPr>
        <w:t>Funktioner- Internetinstillinger- Avanceret- her vælger du i rullemenuen Udskriv baggrundsfarver og trykker Ok.</w:t>
      </w:r>
    </w:p>
    <w:p w:rsidR="00920E6F" w:rsidRPr="00920E6F" w:rsidRDefault="00920E6F" w:rsidP="00920E6F">
      <w:pPr>
        <w:pStyle w:val="Listeafsnit"/>
        <w:numPr>
          <w:ilvl w:val="0"/>
          <w:numId w:val="6"/>
        </w:numPr>
        <w:rPr>
          <w:rFonts w:eastAsia="Times New Roman"/>
          <w:lang w:eastAsia="da-DK"/>
        </w:rPr>
      </w:pPr>
      <w:r w:rsidRPr="00920E6F">
        <w:rPr>
          <w:rFonts w:eastAsia="Times New Roman"/>
          <w:lang w:eastAsia="da-DK"/>
        </w:rPr>
        <w:t>Det kan også være nødvendigt at yderligere at gøre som vedhæftet:</w:t>
      </w:r>
    </w:p>
    <w:p w:rsidR="00920E6F" w:rsidRPr="00920E6F" w:rsidRDefault="00920E6F" w:rsidP="00920E6F">
      <w:pPr>
        <w:rPr>
          <w:rFonts w:eastAsia="Times New Roman"/>
          <w:lang w:eastAsia="da-DK"/>
        </w:rPr>
      </w:pPr>
      <w:r w:rsidRPr="00920E6F">
        <w:rPr>
          <w:rFonts w:eastAsia="Times New Roman"/>
          <w:lang w:eastAsia="da-DK"/>
        </w:rPr>
        <w:t>Bruger man Firefox ksal man gøre dette:</w:t>
      </w:r>
    </w:p>
    <w:p w:rsidR="00920E6F" w:rsidRPr="00920E6F" w:rsidRDefault="00920E6F" w:rsidP="00920E6F">
      <w:pPr>
        <w:pStyle w:val="Listeafsnit"/>
        <w:numPr>
          <w:ilvl w:val="0"/>
          <w:numId w:val="6"/>
        </w:numPr>
        <w:rPr>
          <w:rFonts w:eastAsia="Times New Roman"/>
          <w:lang w:eastAsia="da-D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F466815" wp14:editId="0B13CEBD">
            <wp:simplePos x="0" y="0"/>
            <wp:positionH relativeFrom="page">
              <wp:posOffset>567690</wp:posOffset>
            </wp:positionH>
            <wp:positionV relativeFrom="page">
              <wp:posOffset>4940300</wp:posOffset>
            </wp:positionV>
            <wp:extent cx="6223000" cy="4260850"/>
            <wp:effectExtent l="0" t="0" r="6350" b="6350"/>
            <wp:wrapTopAndBottom/>
            <wp:docPr id="5187" name="Picture 5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" name="Picture 5187"/>
                    <pic:cNvPicPr/>
                  </pic:nvPicPr>
                  <pic:blipFill rotWithShape="1">
                    <a:blip r:embed="rId9"/>
                    <a:srcRect l="9241" t="9561" r="8426" b="50586"/>
                    <a:stretch/>
                  </pic:blipFill>
                  <pic:spPr bwMode="auto">
                    <a:xfrm>
                      <a:off x="0" y="0"/>
                      <a:ext cx="6223000" cy="426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E6F">
        <w:rPr>
          <w:rFonts w:eastAsia="Times New Roman"/>
          <w:lang w:eastAsia="da-DK"/>
        </w:rPr>
        <w:t>Filer - Sideopsætning - Udskriv baggrunden.</w:t>
      </w:r>
    </w:p>
    <w:p w:rsidR="007A1B6B" w:rsidRPr="007A1B6B" w:rsidRDefault="00920E6F" w:rsidP="007A1B6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0EAD0A76" wp14:editId="1F771907">
            <wp:simplePos x="0" y="0"/>
            <wp:positionH relativeFrom="margin">
              <wp:align>left</wp:align>
            </wp:positionH>
            <wp:positionV relativeFrom="page">
              <wp:posOffset>1409700</wp:posOffset>
            </wp:positionV>
            <wp:extent cx="4883150" cy="4038600"/>
            <wp:effectExtent l="0" t="0" r="0" b="0"/>
            <wp:wrapTopAndBottom/>
            <wp:docPr id="1" name="Picture 5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" name="Picture 5187"/>
                    <pic:cNvPicPr/>
                  </pic:nvPicPr>
                  <pic:blipFill rotWithShape="1">
                    <a:blip r:embed="rId9"/>
                    <a:srcRect l="9241" t="49355" r="26145" b="12867"/>
                    <a:stretch/>
                  </pic:blipFill>
                  <pic:spPr bwMode="auto">
                    <a:xfrm>
                      <a:off x="0" y="0"/>
                      <a:ext cx="4883150" cy="40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0706" w:rsidRDefault="00840706" w:rsidP="0090391E"/>
    <w:p w:rsidR="00840706" w:rsidRPr="0090391E" w:rsidRDefault="00840706" w:rsidP="0090391E"/>
    <w:sectPr w:rsidR="00840706" w:rsidRPr="0090391E" w:rsidSect="00E301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FE" w:rsidRDefault="001269FE" w:rsidP="00840706">
      <w:pPr>
        <w:spacing w:after="0" w:line="240" w:lineRule="auto"/>
      </w:pPr>
      <w:r>
        <w:separator/>
      </w:r>
    </w:p>
  </w:endnote>
  <w:endnote w:type="continuationSeparator" w:id="0">
    <w:p w:rsidR="001269FE" w:rsidRDefault="001269FE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5B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A65B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FE" w:rsidRDefault="001269FE" w:rsidP="00840706">
      <w:pPr>
        <w:spacing w:after="0" w:line="240" w:lineRule="auto"/>
      </w:pPr>
      <w:r>
        <w:separator/>
      </w:r>
    </w:p>
  </w:footnote>
  <w:footnote w:type="continuationSeparator" w:id="0">
    <w:p w:rsidR="001269FE" w:rsidRDefault="001269FE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1269FE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F273E"/>
    <w:rsid w:val="001269FE"/>
    <w:rsid w:val="002B16C9"/>
    <w:rsid w:val="004C11C5"/>
    <w:rsid w:val="004D17D2"/>
    <w:rsid w:val="00517403"/>
    <w:rsid w:val="0063496C"/>
    <w:rsid w:val="007A1B6B"/>
    <w:rsid w:val="00840706"/>
    <w:rsid w:val="0090391E"/>
    <w:rsid w:val="00920E6F"/>
    <w:rsid w:val="009F0691"/>
    <w:rsid w:val="00A9541A"/>
    <w:rsid w:val="00B66E55"/>
    <w:rsid w:val="00BA65BB"/>
    <w:rsid w:val="00CF2917"/>
    <w:rsid w:val="00E01AF0"/>
    <w:rsid w:val="00E3019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EEBB9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937AA8-309B-46AC-9CC5-62C9F90A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2017-01-02T08:16:00Z</dcterms:created>
  <dcterms:modified xsi:type="dcterms:W3CDTF">2017-01-02T08:16:00Z</dcterms:modified>
</cp:coreProperties>
</file>